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3B" w:rsidRPr="00042630" w:rsidRDefault="009054B6" w:rsidP="00042630">
      <w:pPr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 xml:space="preserve">             </w:t>
      </w:r>
      <w:r>
        <w:rPr>
          <w:rFonts w:eastAsia="標楷體" w:hint="eastAsia"/>
          <w:b/>
          <w:sz w:val="32"/>
          <w:szCs w:val="32"/>
        </w:rPr>
        <w:t xml:space="preserve"> </w:t>
      </w:r>
      <w:r w:rsidR="00E54D44">
        <w:rPr>
          <w:rFonts w:eastAsia="標楷體"/>
          <w:b/>
          <w:sz w:val="32"/>
          <w:szCs w:val="32"/>
        </w:rPr>
        <w:t>台灣鰻魚產業</w:t>
      </w:r>
      <w:r>
        <w:rPr>
          <w:rFonts w:eastAsia="標楷體" w:hint="eastAsia"/>
          <w:b/>
          <w:sz w:val="32"/>
          <w:szCs w:val="32"/>
        </w:rPr>
        <w:t>之危機與轉機</w:t>
      </w:r>
    </w:p>
    <w:p w:rsidR="00E51F15" w:rsidRPr="00042630" w:rsidRDefault="00367892" w:rsidP="00042630">
      <w:pPr>
        <w:jc w:val="both"/>
        <w:rPr>
          <w:rFonts w:eastAsia="標楷體"/>
        </w:rPr>
      </w:pPr>
      <w:r w:rsidRPr="00042630">
        <w:rPr>
          <w:rFonts w:eastAsia="標楷體"/>
        </w:rPr>
        <w:t xml:space="preserve">            </w:t>
      </w:r>
      <w:r w:rsidR="00E51F15" w:rsidRPr="00042630">
        <w:rPr>
          <w:rFonts w:eastAsia="標楷體"/>
        </w:rPr>
        <w:t xml:space="preserve">           </w:t>
      </w:r>
      <w:r w:rsidR="000B2316">
        <w:rPr>
          <w:rFonts w:eastAsia="標楷體" w:hint="eastAsia"/>
        </w:rPr>
        <w:t xml:space="preserve">  </w:t>
      </w:r>
      <w:r w:rsidR="007F213B" w:rsidRPr="00042630">
        <w:rPr>
          <w:rFonts w:eastAsia="標楷體"/>
        </w:rPr>
        <w:t>作者</w:t>
      </w:r>
      <w:r w:rsidR="007F213B" w:rsidRPr="00042630">
        <w:rPr>
          <w:rFonts w:eastAsia="標楷體"/>
        </w:rPr>
        <w:t xml:space="preserve">: </w:t>
      </w:r>
      <w:r w:rsidR="007F213B" w:rsidRPr="00042630">
        <w:rPr>
          <w:rFonts w:eastAsia="標楷體"/>
          <w:b/>
          <w:u w:val="single"/>
        </w:rPr>
        <w:t>韓玉山</w:t>
      </w:r>
      <w:r w:rsidR="007F213B" w:rsidRPr="00042630">
        <w:rPr>
          <w:rFonts w:eastAsia="標楷體"/>
        </w:rPr>
        <w:t xml:space="preserve"> </w:t>
      </w:r>
      <w:r w:rsidR="007F213B" w:rsidRPr="00042630">
        <w:rPr>
          <w:rFonts w:eastAsia="標楷體"/>
        </w:rPr>
        <w:t>副教授</w:t>
      </w:r>
      <w:r w:rsidR="007F213B" w:rsidRPr="00042630">
        <w:rPr>
          <w:rFonts w:eastAsia="標楷體"/>
        </w:rPr>
        <w:t xml:space="preserve"> </w:t>
      </w:r>
    </w:p>
    <w:p w:rsidR="007F213B" w:rsidRDefault="00E51F15" w:rsidP="00042630">
      <w:pPr>
        <w:jc w:val="both"/>
        <w:rPr>
          <w:rFonts w:eastAsia="標楷體" w:hint="eastAsia"/>
        </w:rPr>
      </w:pPr>
      <w:r w:rsidRPr="00042630">
        <w:rPr>
          <w:rFonts w:eastAsia="標楷體"/>
        </w:rPr>
        <w:t xml:space="preserve">                </w:t>
      </w:r>
      <w:r w:rsidR="007F213B" w:rsidRPr="00042630">
        <w:rPr>
          <w:rFonts w:eastAsia="標楷體"/>
        </w:rPr>
        <w:t>國立臺灣大學</w:t>
      </w:r>
      <w:r w:rsidRPr="00042630">
        <w:rPr>
          <w:rFonts w:eastAsia="標楷體"/>
        </w:rPr>
        <w:t xml:space="preserve"> </w:t>
      </w:r>
      <w:r w:rsidR="007F213B" w:rsidRPr="00042630">
        <w:rPr>
          <w:rFonts w:eastAsia="標楷體"/>
        </w:rPr>
        <w:t>漁業科學研究所</w:t>
      </w:r>
      <w:r w:rsidRPr="00042630">
        <w:rPr>
          <w:rFonts w:eastAsia="標楷體"/>
        </w:rPr>
        <w:t>/</w:t>
      </w:r>
      <w:r w:rsidRPr="00042630">
        <w:rPr>
          <w:rFonts w:eastAsia="標楷體"/>
        </w:rPr>
        <w:t>生命科學系</w:t>
      </w:r>
    </w:p>
    <w:p w:rsidR="009054B6" w:rsidRPr="009054B6" w:rsidRDefault="009054B6" w:rsidP="00042630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</w:t>
      </w:r>
      <w:r w:rsidR="008D1981">
        <w:rPr>
          <w:rFonts w:eastAsia="標楷體" w:hint="eastAsia"/>
        </w:rPr>
        <w:t xml:space="preserve">    </w:t>
      </w:r>
      <w:r>
        <w:rPr>
          <w:rFonts w:eastAsia="標楷體" w:hint="eastAsia"/>
        </w:rPr>
        <w:t>台灣區鰻魚發展基金會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學術董事</w:t>
      </w:r>
    </w:p>
    <w:p w:rsidR="007F213B" w:rsidRPr="00042630" w:rsidRDefault="007F213B" w:rsidP="00042630">
      <w:pPr>
        <w:jc w:val="both"/>
        <w:rPr>
          <w:rFonts w:eastAsia="標楷體"/>
        </w:rPr>
      </w:pPr>
    </w:p>
    <w:p w:rsidR="00852F8D" w:rsidRPr="00042630" w:rsidRDefault="003F7739" w:rsidP="00852F8D">
      <w:pPr>
        <w:jc w:val="both"/>
        <w:rPr>
          <w:rFonts w:eastAsia="標楷體"/>
          <w:kern w:val="0"/>
          <w:szCs w:val="22"/>
        </w:rPr>
      </w:pPr>
      <w:r w:rsidRPr="00042630">
        <w:rPr>
          <w:rFonts w:eastAsia="標楷體"/>
        </w:rPr>
        <w:t xml:space="preserve">    </w:t>
      </w:r>
      <w:r w:rsidR="008150A4" w:rsidRPr="00042630">
        <w:rPr>
          <w:rFonts w:eastAsia="標楷體"/>
        </w:rPr>
        <w:t>鰻魚屬於鰻鱺科</w:t>
      </w:r>
      <w:r w:rsidR="008150A4" w:rsidRPr="00042630">
        <w:rPr>
          <w:rFonts w:eastAsia="標楷體"/>
        </w:rPr>
        <w:t xml:space="preserve"> (Anguillidae)</w:t>
      </w:r>
      <w:r w:rsidR="008150A4" w:rsidRPr="00042630">
        <w:rPr>
          <w:rFonts w:eastAsia="標楷體"/>
        </w:rPr>
        <w:t>，鰻鱺屬</w:t>
      </w:r>
      <w:r w:rsidR="008150A4" w:rsidRPr="00042630">
        <w:rPr>
          <w:rFonts w:eastAsia="標楷體"/>
        </w:rPr>
        <w:t xml:space="preserve"> (</w:t>
      </w:r>
      <w:r w:rsidR="008150A4" w:rsidRPr="00042630">
        <w:rPr>
          <w:rFonts w:eastAsia="標楷體"/>
          <w:i/>
        </w:rPr>
        <w:t>Anguilla</w:t>
      </w:r>
      <w:r w:rsidR="008150A4" w:rsidRPr="00042630">
        <w:rPr>
          <w:rFonts w:eastAsia="標楷體"/>
        </w:rPr>
        <w:t>)</w:t>
      </w:r>
      <w:r w:rsidR="008150A4" w:rsidRPr="00042630">
        <w:rPr>
          <w:rFonts w:eastAsia="標楷體"/>
        </w:rPr>
        <w:t>，是</w:t>
      </w:r>
      <w:proofErr w:type="gramStart"/>
      <w:r w:rsidR="008150A4" w:rsidRPr="00042630">
        <w:rPr>
          <w:rFonts w:eastAsia="標楷體"/>
        </w:rPr>
        <w:t>陸海之間的洄游</w:t>
      </w:r>
      <w:proofErr w:type="gramEnd"/>
      <w:r w:rsidR="008150A4" w:rsidRPr="00042630">
        <w:rPr>
          <w:rFonts w:eastAsia="標楷體"/>
        </w:rPr>
        <w:t>性魚類</w:t>
      </w:r>
      <w:r w:rsidR="001C2C66" w:rsidRPr="00042630">
        <w:rPr>
          <w:rFonts w:eastAsia="標楷體"/>
        </w:rPr>
        <w:t>，</w:t>
      </w:r>
      <w:r w:rsidR="008150A4" w:rsidRPr="00042630">
        <w:rPr>
          <w:rFonts w:eastAsia="標楷體"/>
        </w:rPr>
        <w:t>全世界總共有</w:t>
      </w:r>
      <w:r w:rsidR="008150A4" w:rsidRPr="00042630">
        <w:rPr>
          <w:rFonts w:eastAsia="標楷體"/>
        </w:rPr>
        <w:t>19</w:t>
      </w:r>
      <w:r w:rsidR="00DC7A5D" w:rsidRPr="00042630">
        <w:rPr>
          <w:rFonts w:eastAsia="標楷體"/>
        </w:rPr>
        <w:t>種</w:t>
      </w:r>
      <w:r w:rsidR="00CB646F" w:rsidRPr="00042630">
        <w:rPr>
          <w:rFonts w:eastAsia="標楷體"/>
        </w:rPr>
        <w:t>。</w:t>
      </w:r>
      <w:r w:rsidR="001C2C66" w:rsidRPr="00042630">
        <w:rPr>
          <w:rFonts w:eastAsia="標楷體"/>
        </w:rPr>
        <w:t>在東亞</w:t>
      </w:r>
      <w:r w:rsidR="00313AC8" w:rsidRPr="00042630">
        <w:rPr>
          <w:rFonts w:eastAsia="標楷體"/>
        </w:rPr>
        <w:t>，</w:t>
      </w:r>
      <w:r w:rsidR="001C2C66" w:rsidRPr="00042630">
        <w:rPr>
          <w:rFonts w:eastAsia="標楷體"/>
        </w:rPr>
        <w:t>一直以來都是以日本鰻</w:t>
      </w:r>
      <w:r w:rsidR="001C2C66" w:rsidRPr="00042630">
        <w:rPr>
          <w:rFonts w:eastAsia="標楷體"/>
        </w:rPr>
        <w:t xml:space="preserve"> (</w:t>
      </w:r>
      <w:r w:rsidR="001C2C66" w:rsidRPr="00042630">
        <w:rPr>
          <w:rFonts w:eastAsia="標楷體"/>
          <w:i/>
        </w:rPr>
        <w:t>Anguilla japonica</w:t>
      </w:r>
      <w:r w:rsidR="001C2C66" w:rsidRPr="00042630">
        <w:rPr>
          <w:rFonts w:eastAsia="標楷體"/>
        </w:rPr>
        <w:t xml:space="preserve">) </w:t>
      </w:r>
      <w:r w:rsidR="001C2C66" w:rsidRPr="00042630">
        <w:rPr>
          <w:rFonts w:eastAsia="標楷體"/>
        </w:rPr>
        <w:t>作為主要的</w:t>
      </w:r>
      <w:proofErr w:type="gramStart"/>
      <w:r w:rsidR="001C2C66" w:rsidRPr="00042630">
        <w:rPr>
          <w:rFonts w:eastAsia="標楷體"/>
        </w:rPr>
        <w:t>養殖鰻種</w:t>
      </w:r>
      <w:proofErr w:type="gramEnd"/>
      <w:r w:rsidR="00313AC8" w:rsidRPr="00042630">
        <w:rPr>
          <w:rFonts w:eastAsia="標楷體"/>
        </w:rPr>
        <w:t>，原因是</w:t>
      </w:r>
      <w:r w:rsidR="002870B1" w:rsidRPr="00042630">
        <w:rPr>
          <w:rFonts w:eastAsia="標楷體"/>
        </w:rPr>
        <w:t>吃</w:t>
      </w:r>
      <w:r w:rsidR="00B076C8" w:rsidRPr="00042630">
        <w:rPr>
          <w:rFonts w:eastAsia="標楷體"/>
        </w:rPr>
        <w:t>鰻魚</w:t>
      </w:r>
      <w:r w:rsidR="002870B1" w:rsidRPr="00042630">
        <w:rPr>
          <w:rFonts w:eastAsia="標楷體"/>
        </w:rPr>
        <w:t>在日本</w:t>
      </w:r>
      <w:r w:rsidR="00B076C8" w:rsidRPr="00042630">
        <w:rPr>
          <w:rFonts w:eastAsia="標楷體"/>
        </w:rPr>
        <w:t>是一種傳統文化，尤其</w:t>
      </w:r>
      <w:r w:rsidR="001C2C66" w:rsidRPr="00042630">
        <w:rPr>
          <w:rFonts w:eastAsia="標楷體"/>
        </w:rPr>
        <w:t>在夏天時</w:t>
      </w:r>
      <w:r w:rsidR="00B076C8" w:rsidRPr="00042630">
        <w:rPr>
          <w:rFonts w:eastAsia="標楷體"/>
        </w:rPr>
        <w:t>的</w:t>
      </w:r>
      <w:r w:rsidR="00D45D8D" w:rsidRPr="00042630">
        <w:rPr>
          <w:rFonts w:eastAsia="標楷體"/>
        </w:rPr>
        <w:t>『</w:t>
      </w:r>
      <w:r w:rsidR="00B076C8" w:rsidRPr="00042630">
        <w:rPr>
          <w:rFonts w:eastAsia="標楷體"/>
        </w:rPr>
        <w:t>土用</w:t>
      </w:r>
      <w:proofErr w:type="gramStart"/>
      <w:r w:rsidR="00B076C8" w:rsidRPr="00042630">
        <w:rPr>
          <w:rFonts w:eastAsia="標楷體"/>
        </w:rPr>
        <w:t>丑</w:t>
      </w:r>
      <w:proofErr w:type="gramEnd"/>
      <w:r w:rsidR="00B076C8" w:rsidRPr="00042630">
        <w:rPr>
          <w:rFonts w:eastAsia="標楷體"/>
        </w:rPr>
        <w:t>之日</w:t>
      </w:r>
      <w:r w:rsidR="00D45D8D" w:rsidRPr="00042630">
        <w:rPr>
          <w:rFonts w:eastAsia="標楷體"/>
        </w:rPr>
        <w:t>』</w:t>
      </w:r>
      <w:r w:rsidR="00B076C8" w:rsidRPr="00042630">
        <w:rPr>
          <w:rFonts w:eastAsia="標楷體"/>
        </w:rPr>
        <w:t xml:space="preserve"> (</w:t>
      </w:r>
      <w:r w:rsidR="00D45D8D" w:rsidRPr="00042630">
        <w:rPr>
          <w:rFonts w:eastAsia="標楷體"/>
        </w:rPr>
        <w:t>日本</w:t>
      </w:r>
      <w:r w:rsidR="00B076C8" w:rsidRPr="00042630">
        <w:rPr>
          <w:rFonts w:eastAsia="標楷體"/>
        </w:rPr>
        <w:t>鰻魚節</w:t>
      </w:r>
      <w:r w:rsidR="00B076C8" w:rsidRPr="00042630">
        <w:rPr>
          <w:rFonts w:eastAsia="標楷體"/>
        </w:rPr>
        <w:t xml:space="preserve">) </w:t>
      </w:r>
      <w:r w:rsidR="00B076C8" w:rsidRPr="00042630">
        <w:rPr>
          <w:rFonts w:eastAsia="標楷體"/>
        </w:rPr>
        <w:t>會特別食用鰻魚，</w:t>
      </w:r>
      <w:r w:rsidR="001C2C66" w:rsidRPr="00042630">
        <w:rPr>
          <w:rFonts w:eastAsia="標楷體"/>
        </w:rPr>
        <w:t>可以消除</w:t>
      </w:r>
      <w:r w:rsidR="00B076C8" w:rsidRPr="00042630">
        <w:rPr>
          <w:rFonts w:eastAsia="標楷體"/>
        </w:rPr>
        <w:t>炎夏的</w:t>
      </w:r>
      <w:r w:rsidR="001C2C66" w:rsidRPr="00042630">
        <w:rPr>
          <w:rFonts w:eastAsia="標楷體"/>
        </w:rPr>
        <w:t>疲勞</w:t>
      </w:r>
      <w:r w:rsidR="008150A4" w:rsidRPr="00042630">
        <w:rPr>
          <w:rFonts w:eastAsia="標楷體"/>
        </w:rPr>
        <w:t>。</w:t>
      </w:r>
      <w:r w:rsidR="00852F8D" w:rsidRPr="00042630">
        <w:rPr>
          <w:rFonts w:eastAsia="標楷體"/>
          <w:kern w:val="0"/>
          <w:szCs w:val="22"/>
        </w:rPr>
        <w:t>日本是全球最大的鰻魚消費市場，</w:t>
      </w:r>
      <w:proofErr w:type="gramStart"/>
      <w:r w:rsidR="00852F8D" w:rsidRPr="00042630">
        <w:rPr>
          <w:rFonts w:eastAsia="標楷體"/>
          <w:kern w:val="0"/>
          <w:szCs w:val="22"/>
        </w:rPr>
        <w:t>佔</w:t>
      </w:r>
      <w:proofErr w:type="gramEnd"/>
      <w:r w:rsidR="00852F8D" w:rsidRPr="00042630">
        <w:rPr>
          <w:rFonts w:eastAsia="標楷體"/>
          <w:kern w:val="0"/>
          <w:szCs w:val="22"/>
        </w:rPr>
        <w:t>全球總消費量的</w:t>
      </w:r>
      <w:r w:rsidR="00852F8D" w:rsidRPr="00042630">
        <w:rPr>
          <w:rFonts w:eastAsia="標楷體"/>
          <w:kern w:val="0"/>
          <w:szCs w:val="22"/>
        </w:rPr>
        <w:t xml:space="preserve">60% </w:t>
      </w:r>
      <w:r w:rsidR="00852F8D" w:rsidRPr="00042630">
        <w:rPr>
          <w:rFonts w:eastAsia="標楷體"/>
          <w:kern w:val="0"/>
          <w:szCs w:val="22"/>
        </w:rPr>
        <w:t>以上</w:t>
      </w:r>
      <w:r w:rsidR="00852F8D">
        <w:rPr>
          <w:rFonts w:ascii="新細明體" w:hAnsi="新細明體" w:hint="eastAsia"/>
          <w:kern w:val="0"/>
          <w:szCs w:val="22"/>
        </w:rPr>
        <w:t>。</w:t>
      </w:r>
      <w:r w:rsidR="00D45D8D" w:rsidRPr="00042630">
        <w:rPr>
          <w:rFonts w:eastAsia="標楷體"/>
        </w:rPr>
        <w:t>而在中國，</w:t>
      </w:r>
      <w:r w:rsidR="00313AC8" w:rsidRPr="00042630">
        <w:rPr>
          <w:rFonts w:eastAsia="標楷體"/>
        </w:rPr>
        <w:t>鰻魚自古即被視為養生之聖品，《本草綱目》、《掌中妙藥集》、《民間藥提要》等古籍皆有記載，</w:t>
      </w:r>
      <w:r w:rsidR="00D45D8D" w:rsidRPr="00042630">
        <w:rPr>
          <w:rFonts w:eastAsia="標楷體"/>
        </w:rPr>
        <w:t>有</w:t>
      </w:r>
      <w:proofErr w:type="gramStart"/>
      <w:r w:rsidR="00D45D8D" w:rsidRPr="00042630">
        <w:rPr>
          <w:rFonts w:eastAsia="標楷體"/>
        </w:rPr>
        <w:t>暖腰膝</w:t>
      </w:r>
      <w:proofErr w:type="gramEnd"/>
      <w:r w:rsidR="00D45D8D" w:rsidRPr="00042630">
        <w:rPr>
          <w:rFonts w:eastAsia="標楷體"/>
        </w:rPr>
        <w:t>、壯陽之效；炎夏</w:t>
      </w:r>
      <w:proofErr w:type="gramStart"/>
      <w:r w:rsidR="00D45D8D" w:rsidRPr="00042630">
        <w:rPr>
          <w:rFonts w:eastAsia="標楷體"/>
        </w:rPr>
        <w:t>體力易損</w:t>
      </w:r>
      <w:proofErr w:type="gramEnd"/>
      <w:r w:rsidR="00D45D8D" w:rsidRPr="00042630">
        <w:rPr>
          <w:rFonts w:eastAsia="標楷體"/>
        </w:rPr>
        <w:t>，能補其所損。</w:t>
      </w:r>
      <w:r w:rsidR="00313AC8" w:rsidRPr="00042630">
        <w:rPr>
          <w:rFonts w:eastAsia="標楷體"/>
        </w:rPr>
        <w:t>現代營養學研究亦指出，鰻魚肉中富含脂溶性維生素，多元不飽和脂肪酸</w:t>
      </w:r>
      <w:r w:rsidR="00313AC8" w:rsidRPr="00042630">
        <w:rPr>
          <w:rFonts w:eastAsia="標楷體"/>
        </w:rPr>
        <w:t xml:space="preserve"> (EPA </w:t>
      </w:r>
      <w:r w:rsidR="00313AC8" w:rsidRPr="00042630">
        <w:rPr>
          <w:rFonts w:eastAsia="標楷體"/>
        </w:rPr>
        <w:t>與</w:t>
      </w:r>
      <w:r w:rsidR="00313AC8" w:rsidRPr="00042630">
        <w:rPr>
          <w:rFonts w:eastAsia="標楷體"/>
        </w:rPr>
        <w:t>DHA)</w:t>
      </w:r>
      <w:r w:rsidR="00313AC8" w:rsidRPr="00042630">
        <w:rPr>
          <w:rFonts w:eastAsia="標楷體"/>
        </w:rPr>
        <w:t>、膠原蛋白、</w:t>
      </w:r>
      <w:r w:rsidR="00852F8D">
        <w:rPr>
          <w:rFonts w:eastAsia="標楷體" w:hint="eastAsia"/>
        </w:rPr>
        <w:t>肌肽</w:t>
      </w:r>
      <w:r w:rsidR="00852F8D">
        <w:rPr>
          <w:rFonts w:ascii="新細明體" w:hAnsi="新細明體" w:hint="eastAsia"/>
        </w:rPr>
        <w:t>、</w:t>
      </w:r>
      <w:r w:rsidR="008D1981">
        <w:rPr>
          <w:rFonts w:eastAsia="標楷體"/>
          <w:kern w:val="0"/>
        </w:rPr>
        <w:t>牛磺酸、鈣</w:t>
      </w:r>
      <w:r w:rsidR="00313AC8" w:rsidRPr="00042630">
        <w:rPr>
          <w:rFonts w:eastAsia="標楷體"/>
          <w:kern w:val="0"/>
        </w:rPr>
        <w:t>、</w:t>
      </w:r>
      <w:r w:rsidR="008D1981">
        <w:rPr>
          <w:rFonts w:eastAsia="標楷體" w:hint="eastAsia"/>
          <w:kern w:val="0"/>
        </w:rPr>
        <w:t>鋅</w:t>
      </w:r>
      <w:r w:rsidR="008D1981" w:rsidRPr="00042630">
        <w:rPr>
          <w:rFonts w:eastAsia="標楷體"/>
        </w:rPr>
        <w:t>等</w:t>
      </w:r>
      <w:r w:rsidR="00313AC8" w:rsidRPr="00042630">
        <w:rPr>
          <w:rFonts w:eastAsia="標楷體"/>
        </w:rPr>
        <w:t>微量元素</w:t>
      </w:r>
      <w:r w:rsidR="00D45D8D" w:rsidRPr="00042630">
        <w:rPr>
          <w:rFonts w:eastAsia="標楷體"/>
        </w:rPr>
        <w:t>等</w:t>
      </w:r>
      <w:r w:rsidR="008D1981">
        <w:rPr>
          <w:rFonts w:eastAsia="標楷體" w:hint="eastAsia"/>
        </w:rPr>
        <w:t>等</w:t>
      </w:r>
      <w:r w:rsidR="00313AC8" w:rsidRPr="00042630">
        <w:rPr>
          <w:rFonts w:eastAsia="標楷體"/>
        </w:rPr>
        <w:t>豐富之營養</w:t>
      </w:r>
      <w:r w:rsidR="002964CC" w:rsidRPr="00042630">
        <w:rPr>
          <w:rFonts w:eastAsia="標楷體"/>
        </w:rPr>
        <w:t>，實為一難得之健康食品，也</w:t>
      </w:r>
      <w:r w:rsidR="002870B1" w:rsidRPr="00042630">
        <w:rPr>
          <w:rFonts w:eastAsia="標楷體"/>
        </w:rPr>
        <w:t>因此</w:t>
      </w:r>
      <w:r w:rsidR="002964CC" w:rsidRPr="00042630">
        <w:rPr>
          <w:rFonts w:eastAsia="標楷體"/>
        </w:rPr>
        <w:t>奠定其歷久不衰之地位</w:t>
      </w:r>
      <w:r w:rsidR="00313AC8" w:rsidRPr="00042630">
        <w:rPr>
          <w:rFonts w:eastAsia="標楷體"/>
          <w:kern w:val="0"/>
        </w:rPr>
        <w:t>。</w:t>
      </w:r>
      <w:r w:rsidR="00585A23">
        <w:rPr>
          <w:rFonts w:eastAsia="標楷體" w:hint="eastAsia"/>
          <w:kern w:val="0"/>
        </w:rPr>
        <w:t>但是鰻魚目前尚無法商業化的人工繁殖</w:t>
      </w:r>
      <w:r w:rsidR="00585A23">
        <w:rPr>
          <w:rFonts w:ascii="標楷體" w:eastAsia="標楷體" w:hAnsi="標楷體" w:hint="eastAsia"/>
          <w:kern w:val="0"/>
        </w:rPr>
        <w:t>，</w:t>
      </w:r>
      <w:r w:rsidR="00585A23">
        <w:rPr>
          <w:rFonts w:eastAsia="標楷體" w:hint="eastAsia"/>
          <w:kern w:val="0"/>
        </w:rPr>
        <w:t>因此全靠野生</w:t>
      </w:r>
      <w:proofErr w:type="gramStart"/>
      <w:r w:rsidR="00585A23">
        <w:rPr>
          <w:rFonts w:eastAsia="標楷體" w:hint="eastAsia"/>
          <w:kern w:val="0"/>
        </w:rPr>
        <w:t>採</w:t>
      </w:r>
      <w:proofErr w:type="gramEnd"/>
      <w:r w:rsidR="00585A23">
        <w:rPr>
          <w:rFonts w:eastAsia="標楷體" w:hint="eastAsia"/>
          <w:kern w:val="0"/>
        </w:rPr>
        <w:t>捕</w:t>
      </w:r>
      <w:proofErr w:type="gramStart"/>
      <w:r w:rsidR="00585A23">
        <w:rPr>
          <w:rFonts w:eastAsia="標楷體" w:hint="eastAsia"/>
          <w:kern w:val="0"/>
        </w:rPr>
        <w:t>鰻苗供養殖</w:t>
      </w:r>
      <w:proofErr w:type="gramEnd"/>
      <w:r w:rsidR="00585A23">
        <w:rPr>
          <w:rFonts w:eastAsia="標楷體" w:hint="eastAsia"/>
          <w:kern w:val="0"/>
        </w:rPr>
        <w:t>之用</w:t>
      </w:r>
      <w:r w:rsidR="00585A23">
        <w:rPr>
          <w:rFonts w:ascii="新細明體" w:hAnsi="新細明體" w:hint="eastAsia"/>
          <w:kern w:val="0"/>
        </w:rPr>
        <w:t>。</w:t>
      </w:r>
      <w:r w:rsidR="00852F8D" w:rsidRPr="00042630">
        <w:rPr>
          <w:rFonts w:eastAsia="標楷體"/>
          <w:kern w:val="0"/>
          <w:szCs w:val="22"/>
        </w:rPr>
        <w:t>近年來，由於</w:t>
      </w:r>
      <w:r w:rsidR="00852F8D">
        <w:rPr>
          <w:rFonts w:eastAsia="標楷體" w:hint="eastAsia"/>
          <w:kern w:val="0"/>
          <w:szCs w:val="22"/>
        </w:rPr>
        <w:t>河川棲地破壞</w:t>
      </w:r>
      <w:r w:rsidR="00852F8D" w:rsidRPr="00042630">
        <w:rPr>
          <w:rFonts w:eastAsia="標楷體"/>
          <w:kern w:val="0"/>
          <w:szCs w:val="22"/>
        </w:rPr>
        <w:t>、人為濫捕</w:t>
      </w:r>
      <w:r w:rsidR="008D1981">
        <w:rPr>
          <w:rFonts w:ascii="新細明體" w:hAnsi="新細明體" w:hint="eastAsia"/>
          <w:kern w:val="0"/>
          <w:szCs w:val="22"/>
        </w:rPr>
        <w:t>、</w:t>
      </w:r>
      <w:r w:rsidR="008D1981">
        <w:rPr>
          <w:rFonts w:eastAsia="標楷體" w:hint="eastAsia"/>
          <w:kern w:val="0"/>
          <w:szCs w:val="22"/>
        </w:rPr>
        <w:t>以及氣候變遷</w:t>
      </w:r>
      <w:r w:rsidR="00852F8D" w:rsidRPr="00042630">
        <w:rPr>
          <w:rFonts w:eastAsia="標楷體"/>
          <w:kern w:val="0"/>
          <w:szCs w:val="22"/>
        </w:rPr>
        <w:t>等</w:t>
      </w:r>
      <w:r w:rsidR="00585A23">
        <w:rPr>
          <w:rFonts w:eastAsia="標楷體" w:hint="eastAsia"/>
          <w:kern w:val="0"/>
          <w:szCs w:val="22"/>
        </w:rPr>
        <w:t>等</w:t>
      </w:r>
      <w:r w:rsidR="00852F8D" w:rsidRPr="00042630">
        <w:rPr>
          <w:rFonts w:eastAsia="標楷體"/>
          <w:kern w:val="0"/>
          <w:szCs w:val="22"/>
        </w:rPr>
        <w:t>因素影響，天然鰻苗數量大減，從</w:t>
      </w:r>
      <w:r w:rsidR="00852F8D">
        <w:rPr>
          <w:rFonts w:eastAsia="標楷體" w:hint="eastAsia"/>
          <w:kern w:val="0"/>
          <w:szCs w:val="22"/>
        </w:rPr>
        <w:t>過去</w:t>
      </w:r>
      <w:r w:rsidR="00585A23">
        <w:rPr>
          <w:rFonts w:eastAsia="標楷體" w:hint="eastAsia"/>
          <w:kern w:val="0"/>
          <w:szCs w:val="22"/>
        </w:rPr>
        <w:t>東亞</w:t>
      </w:r>
      <w:r w:rsidR="00852F8D">
        <w:rPr>
          <w:rFonts w:eastAsia="標楷體" w:hint="eastAsia"/>
          <w:kern w:val="0"/>
          <w:szCs w:val="22"/>
        </w:rPr>
        <w:t>年產量數</w:t>
      </w:r>
      <w:r w:rsidR="00852F8D" w:rsidRPr="00042630">
        <w:rPr>
          <w:rFonts w:eastAsia="標楷體"/>
          <w:kern w:val="0"/>
          <w:szCs w:val="22"/>
        </w:rPr>
        <w:t>百公噸降至</w:t>
      </w:r>
      <w:r w:rsidR="00852F8D">
        <w:rPr>
          <w:rFonts w:eastAsia="標楷體" w:hint="eastAsia"/>
          <w:kern w:val="0"/>
          <w:szCs w:val="22"/>
        </w:rPr>
        <w:t>數</w:t>
      </w:r>
      <w:r w:rsidR="00852F8D" w:rsidRPr="00042630">
        <w:rPr>
          <w:rFonts w:eastAsia="標楷體"/>
          <w:kern w:val="0"/>
          <w:szCs w:val="22"/>
        </w:rPr>
        <w:t>十公噸，</w:t>
      </w:r>
      <w:r w:rsidR="00852F8D">
        <w:rPr>
          <w:rFonts w:eastAsia="標楷體" w:hint="eastAsia"/>
          <w:kern w:val="0"/>
          <w:szCs w:val="22"/>
        </w:rPr>
        <w:t>導致</w:t>
      </w:r>
      <w:r w:rsidR="00852F8D" w:rsidRPr="00042630">
        <w:rPr>
          <w:rFonts w:eastAsia="標楷體"/>
          <w:kern w:val="0"/>
          <w:szCs w:val="22"/>
        </w:rPr>
        <w:t>每尾鰻線價格</w:t>
      </w:r>
      <w:r w:rsidR="00852F8D">
        <w:rPr>
          <w:rFonts w:eastAsia="標楷體" w:hint="eastAsia"/>
          <w:kern w:val="0"/>
          <w:szCs w:val="22"/>
        </w:rPr>
        <w:t>動輒</w:t>
      </w:r>
      <w:r w:rsidR="00AE020A">
        <w:rPr>
          <w:rFonts w:eastAsia="標楷體"/>
          <w:kern w:val="0"/>
          <w:szCs w:val="22"/>
        </w:rPr>
        <w:t>超過百元新</w:t>
      </w:r>
      <w:r w:rsidR="00AE020A">
        <w:rPr>
          <w:rFonts w:eastAsia="標楷體" w:hint="eastAsia"/>
          <w:kern w:val="0"/>
          <w:szCs w:val="22"/>
        </w:rPr>
        <w:t>台</w:t>
      </w:r>
      <w:r w:rsidR="00852F8D" w:rsidRPr="00042630">
        <w:rPr>
          <w:rFonts w:eastAsia="標楷體"/>
          <w:kern w:val="0"/>
          <w:szCs w:val="22"/>
        </w:rPr>
        <w:t>幣，使得養殖成本大幅提高，導致鰻魚市場價格走高，消費能力大幅下降，</w:t>
      </w:r>
      <w:r w:rsidR="00852F8D">
        <w:rPr>
          <w:rFonts w:eastAsia="標楷體" w:hint="eastAsia"/>
          <w:kern w:val="0"/>
          <w:szCs w:val="22"/>
        </w:rPr>
        <w:t>形成產業瓶頸</w:t>
      </w:r>
      <w:r w:rsidR="00852F8D">
        <w:rPr>
          <w:rFonts w:ascii="新細明體" w:hAnsi="新細明體" w:hint="eastAsia"/>
          <w:kern w:val="0"/>
          <w:szCs w:val="22"/>
        </w:rPr>
        <w:t>。</w:t>
      </w:r>
      <w:r w:rsidR="00852F8D">
        <w:rPr>
          <w:rFonts w:eastAsia="標楷體" w:hint="eastAsia"/>
          <w:kern w:val="0"/>
          <w:szCs w:val="22"/>
        </w:rPr>
        <w:t>如何因應此一情勢變化</w:t>
      </w:r>
      <w:r w:rsidR="00852F8D">
        <w:rPr>
          <w:rFonts w:ascii="標楷體" w:eastAsia="標楷體" w:hAnsi="標楷體" w:hint="eastAsia"/>
          <w:kern w:val="0"/>
          <w:szCs w:val="22"/>
        </w:rPr>
        <w:t>，</w:t>
      </w:r>
      <w:r w:rsidR="00852F8D">
        <w:rPr>
          <w:rFonts w:eastAsia="標楷體" w:hint="eastAsia"/>
          <w:kern w:val="0"/>
          <w:szCs w:val="22"/>
        </w:rPr>
        <w:t>是本文探討重點</w:t>
      </w:r>
      <w:r w:rsidR="00852F8D" w:rsidRPr="00042630">
        <w:rPr>
          <w:rFonts w:eastAsia="標楷體"/>
          <w:kern w:val="0"/>
          <w:szCs w:val="22"/>
        </w:rPr>
        <w:t>。</w:t>
      </w:r>
    </w:p>
    <w:p w:rsidR="00852F8D" w:rsidRPr="00852F8D" w:rsidRDefault="00852F8D" w:rsidP="00042630">
      <w:pPr>
        <w:jc w:val="both"/>
        <w:rPr>
          <w:rFonts w:eastAsia="標楷體"/>
        </w:rPr>
      </w:pPr>
    </w:p>
    <w:p w:rsidR="00042630" w:rsidRPr="00042630" w:rsidRDefault="00797688" w:rsidP="00501496">
      <w:pPr>
        <w:jc w:val="both"/>
        <w:rPr>
          <w:rFonts w:eastAsia="標楷體"/>
          <w:kern w:val="0"/>
          <w:szCs w:val="22"/>
        </w:rPr>
      </w:pPr>
      <w:r w:rsidRPr="00042630">
        <w:rPr>
          <w:rFonts w:eastAsia="標楷體"/>
        </w:rPr>
        <w:t xml:space="preserve">    </w:t>
      </w:r>
      <w:r w:rsidR="00732F25" w:rsidRPr="00042630">
        <w:rPr>
          <w:rFonts w:eastAsia="標楷體"/>
          <w:kern w:val="0"/>
        </w:rPr>
        <w:t>近</w:t>
      </w:r>
      <w:r w:rsidR="00F042E5">
        <w:rPr>
          <w:rFonts w:eastAsia="標楷體" w:hint="eastAsia"/>
          <w:kern w:val="0"/>
        </w:rPr>
        <w:t>5</w:t>
      </w:r>
      <w:r w:rsidR="00732F25" w:rsidRPr="00042630">
        <w:rPr>
          <w:rFonts w:eastAsia="標楷體"/>
          <w:kern w:val="0"/>
        </w:rPr>
        <w:t>年來，東亞地區之日本鰻</w:t>
      </w:r>
      <w:proofErr w:type="gramStart"/>
      <w:r w:rsidR="00732F25" w:rsidRPr="00042630">
        <w:rPr>
          <w:rFonts w:eastAsia="標楷體"/>
          <w:kern w:val="0"/>
        </w:rPr>
        <w:t>鰻</w:t>
      </w:r>
      <w:proofErr w:type="gramEnd"/>
      <w:r w:rsidR="00732F25" w:rsidRPr="00042630">
        <w:rPr>
          <w:rFonts w:eastAsia="標楷體"/>
          <w:kern w:val="0"/>
        </w:rPr>
        <w:t>苗產</w:t>
      </w:r>
      <w:r w:rsidR="00F042E5">
        <w:rPr>
          <w:rFonts w:eastAsia="標楷體" w:hint="eastAsia"/>
          <w:kern w:val="0"/>
        </w:rPr>
        <w:t>量波動劇烈</w:t>
      </w:r>
      <w:r w:rsidR="00732F25" w:rsidRPr="00042630">
        <w:rPr>
          <w:rFonts w:eastAsia="標楷體"/>
          <w:kern w:val="0"/>
        </w:rPr>
        <w:t>，</w:t>
      </w:r>
      <w:r w:rsidR="00313AC8" w:rsidRPr="00042630">
        <w:rPr>
          <w:rFonts w:eastAsia="標楷體"/>
        </w:rPr>
        <w:t xml:space="preserve"> 2010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2011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2012</w:t>
      </w:r>
      <w:r w:rsidR="007A574A">
        <w:rPr>
          <w:rFonts w:ascii="新細明體" w:hAnsi="新細明體" w:hint="eastAsia"/>
        </w:rPr>
        <w:t>、</w:t>
      </w:r>
      <w:r w:rsidR="007A574A">
        <w:rPr>
          <w:rFonts w:eastAsia="標楷體" w:hint="eastAsia"/>
        </w:rPr>
        <w:t>2013</w:t>
      </w:r>
      <w:r w:rsidR="00F042E5">
        <w:rPr>
          <w:rFonts w:ascii="新細明體" w:hAnsi="新細明體" w:hint="eastAsia"/>
        </w:rPr>
        <w:t>、</w:t>
      </w:r>
      <w:r w:rsidR="00F042E5">
        <w:rPr>
          <w:rFonts w:eastAsia="標楷體" w:hint="eastAsia"/>
        </w:rPr>
        <w:t>2014</w:t>
      </w:r>
      <w:r w:rsidR="00732F25" w:rsidRPr="00042630">
        <w:rPr>
          <w:rFonts w:eastAsia="標楷體"/>
        </w:rPr>
        <w:t>年</w:t>
      </w:r>
      <w:r w:rsidR="00313AC8" w:rsidRPr="00042630">
        <w:rPr>
          <w:rFonts w:eastAsia="標楷體"/>
        </w:rPr>
        <w:t>，亞洲日本鰻苗</w:t>
      </w:r>
      <w:r w:rsidR="00732F25" w:rsidRPr="00042630">
        <w:rPr>
          <w:rFonts w:eastAsia="標楷體"/>
        </w:rPr>
        <w:t>總</w:t>
      </w:r>
      <w:r w:rsidR="00F042E5">
        <w:rPr>
          <w:rFonts w:eastAsia="標楷體"/>
        </w:rPr>
        <w:t>捕獲量</w:t>
      </w:r>
      <w:r w:rsidR="00313AC8" w:rsidRPr="00042630">
        <w:rPr>
          <w:rFonts w:eastAsia="標楷體"/>
        </w:rPr>
        <w:t>為</w:t>
      </w:r>
      <w:r w:rsidR="00313AC8" w:rsidRPr="00042630">
        <w:rPr>
          <w:rFonts w:eastAsia="標楷體"/>
        </w:rPr>
        <w:t>41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35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26</w:t>
      </w:r>
      <w:r w:rsidR="007A574A">
        <w:rPr>
          <w:rFonts w:ascii="新細明體" w:hAnsi="新細明體" w:hint="eastAsia"/>
        </w:rPr>
        <w:t>、</w:t>
      </w:r>
      <w:r w:rsidR="00F042E5">
        <w:rPr>
          <w:rFonts w:eastAsia="標楷體" w:hint="eastAsia"/>
        </w:rPr>
        <w:t>20</w:t>
      </w:r>
      <w:r w:rsidR="00F042E5">
        <w:rPr>
          <w:rFonts w:ascii="新細明體" w:hAnsi="新細明體" w:hint="eastAsia"/>
        </w:rPr>
        <w:t>、</w:t>
      </w:r>
      <w:r w:rsidR="00F042E5">
        <w:rPr>
          <w:rFonts w:eastAsia="標楷體" w:hint="eastAsia"/>
        </w:rPr>
        <w:t>91</w:t>
      </w:r>
      <w:r w:rsidR="00CE2A63" w:rsidRPr="00042630">
        <w:rPr>
          <w:rFonts w:eastAsia="標楷體"/>
        </w:rPr>
        <w:t>公</w:t>
      </w:r>
      <w:r w:rsidR="00313AC8" w:rsidRPr="00042630">
        <w:rPr>
          <w:rFonts w:eastAsia="標楷體"/>
        </w:rPr>
        <w:t>噸，台灣在最近</w:t>
      </w:r>
      <w:r w:rsidR="00F042E5">
        <w:rPr>
          <w:rFonts w:eastAsia="標楷體" w:hint="eastAsia"/>
        </w:rPr>
        <w:t>5</w:t>
      </w:r>
      <w:r w:rsidR="00313AC8" w:rsidRPr="00042630">
        <w:rPr>
          <w:rFonts w:eastAsia="標楷體"/>
        </w:rPr>
        <w:t>年</w:t>
      </w:r>
      <w:r w:rsidR="00F042E5">
        <w:rPr>
          <w:rFonts w:eastAsia="標楷體"/>
        </w:rPr>
        <w:t xml:space="preserve"> (2010-201</w:t>
      </w:r>
      <w:r w:rsidR="00F042E5">
        <w:rPr>
          <w:rFonts w:eastAsia="標楷體" w:hint="eastAsia"/>
        </w:rPr>
        <w:t>4</w:t>
      </w:r>
      <w:r w:rsidR="006051E8" w:rsidRPr="00042630">
        <w:rPr>
          <w:rFonts w:eastAsia="標楷體"/>
        </w:rPr>
        <w:t xml:space="preserve">) </w:t>
      </w:r>
      <w:r w:rsidR="00313AC8" w:rsidRPr="00042630">
        <w:rPr>
          <w:rFonts w:eastAsia="標楷體"/>
        </w:rPr>
        <w:t>的鰻苗捕撈量</w:t>
      </w:r>
      <w:r w:rsidR="00F042E5">
        <w:rPr>
          <w:rFonts w:eastAsia="標楷體" w:hint="eastAsia"/>
        </w:rPr>
        <w:t>為</w:t>
      </w:r>
      <w:r w:rsidR="00313AC8" w:rsidRPr="00042630">
        <w:rPr>
          <w:rFonts w:eastAsia="標楷體"/>
        </w:rPr>
        <w:t>4.2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4.2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1.9</w:t>
      </w:r>
      <w:r w:rsidR="00313AC8" w:rsidRPr="00042630">
        <w:rPr>
          <w:rFonts w:eastAsia="標楷體"/>
        </w:rPr>
        <w:t>、</w:t>
      </w:r>
      <w:r w:rsidR="00313AC8" w:rsidRPr="00042630">
        <w:rPr>
          <w:rFonts w:eastAsia="標楷體"/>
        </w:rPr>
        <w:t>1.5</w:t>
      </w:r>
      <w:r w:rsidR="00F042E5">
        <w:rPr>
          <w:rFonts w:ascii="新細明體" w:hAnsi="新細明體" w:hint="eastAsia"/>
        </w:rPr>
        <w:t>、</w:t>
      </w:r>
      <w:r w:rsidR="00F042E5">
        <w:rPr>
          <w:rFonts w:eastAsia="標楷體" w:hint="eastAsia"/>
        </w:rPr>
        <w:t>8.5</w:t>
      </w:r>
      <w:r w:rsidR="00CE2A63" w:rsidRPr="00042630">
        <w:rPr>
          <w:rFonts w:eastAsia="標楷體"/>
        </w:rPr>
        <w:t>公</w:t>
      </w:r>
      <w:r w:rsidR="00313AC8" w:rsidRPr="00042630">
        <w:rPr>
          <w:rFonts w:eastAsia="標楷體"/>
        </w:rPr>
        <w:t>噸</w:t>
      </w:r>
      <w:r w:rsidR="004A7C98">
        <w:rPr>
          <w:rFonts w:eastAsia="標楷體"/>
        </w:rPr>
        <w:t>，市場供需</w:t>
      </w:r>
      <w:r w:rsidR="00732F25" w:rsidRPr="00042630">
        <w:rPr>
          <w:rFonts w:eastAsia="標楷體"/>
        </w:rPr>
        <w:t>失衡，</w:t>
      </w:r>
      <w:proofErr w:type="gramStart"/>
      <w:r w:rsidR="00732F25" w:rsidRPr="00042630">
        <w:rPr>
          <w:rFonts w:eastAsia="標楷體"/>
        </w:rPr>
        <w:t>成鰻每公斤</w:t>
      </w:r>
      <w:proofErr w:type="gramEnd"/>
      <w:r w:rsidR="00732F25" w:rsidRPr="00042630">
        <w:rPr>
          <w:rFonts w:eastAsia="標楷體"/>
        </w:rPr>
        <w:t>市價</w:t>
      </w:r>
      <w:r w:rsidR="004A7C98">
        <w:rPr>
          <w:rFonts w:eastAsia="標楷體" w:hint="eastAsia"/>
        </w:rPr>
        <w:t>2013</w:t>
      </w:r>
      <w:r w:rsidR="004A7C98">
        <w:rPr>
          <w:rFonts w:eastAsia="標楷體" w:hint="eastAsia"/>
        </w:rPr>
        <w:t>年</w:t>
      </w:r>
      <w:r w:rsidR="007A574A">
        <w:rPr>
          <w:rFonts w:eastAsia="標楷體" w:hint="eastAsia"/>
        </w:rPr>
        <w:t>最高達</w:t>
      </w:r>
      <w:r w:rsidR="007A574A">
        <w:rPr>
          <w:rFonts w:eastAsia="標楷體" w:hint="eastAsia"/>
        </w:rPr>
        <w:t>1600</w:t>
      </w:r>
      <w:r w:rsidR="007A574A">
        <w:rPr>
          <w:rFonts w:eastAsia="標楷體"/>
        </w:rPr>
        <w:t>元</w:t>
      </w:r>
      <w:r w:rsidR="007A574A">
        <w:rPr>
          <w:rFonts w:eastAsia="標楷體" w:hint="eastAsia"/>
        </w:rPr>
        <w:t>新台幣</w:t>
      </w:r>
      <w:r w:rsidR="00C55955">
        <w:rPr>
          <w:rFonts w:eastAsia="標楷體" w:hint="eastAsia"/>
        </w:rPr>
        <w:t xml:space="preserve"> (4P/Kg)</w:t>
      </w:r>
      <w:r w:rsidR="00313AC8" w:rsidRPr="00042630">
        <w:rPr>
          <w:rFonts w:eastAsia="標楷體"/>
        </w:rPr>
        <w:t>。苗價每尾價格</w:t>
      </w:r>
      <w:r w:rsidR="00732F25" w:rsidRPr="00042630">
        <w:rPr>
          <w:rFonts w:eastAsia="標楷體"/>
          <w:kern w:val="0"/>
        </w:rPr>
        <w:t>甚至突破</w:t>
      </w:r>
      <w:r w:rsidR="00732F25" w:rsidRPr="00042630">
        <w:rPr>
          <w:rFonts w:eastAsia="標楷體"/>
          <w:kern w:val="0"/>
        </w:rPr>
        <w:t xml:space="preserve"> 200 </w:t>
      </w:r>
      <w:r w:rsidR="00732F25" w:rsidRPr="00042630">
        <w:rPr>
          <w:rFonts w:eastAsia="標楷體"/>
          <w:kern w:val="0"/>
        </w:rPr>
        <w:t>元</w:t>
      </w:r>
      <w:r w:rsidR="00AE020A">
        <w:rPr>
          <w:rFonts w:eastAsia="標楷體" w:hint="eastAsia"/>
          <w:kern w:val="0"/>
        </w:rPr>
        <w:t>新</w:t>
      </w:r>
      <w:r w:rsidR="00732F25" w:rsidRPr="00042630">
        <w:rPr>
          <w:rFonts w:eastAsia="標楷體"/>
          <w:kern w:val="0"/>
        </w:rPr>
        <w:t>台幣</w:t>
      </w:r>
      <w:r w:rsidR="00732F25" w:rsidRPr="00042630">
        <w:rPr>
          <w:rFonts w:eastAsia="標楷體"/>
        </w:rPr>
        <w:t>，</w:t>
      </w:r>
      <w:r w:rsidR="004A7C98">
        <w:rPr>
          <w:rFonts w:eastAsia="標楷體" w:hint="eastAsia"/>
        </w:rPr>
        <w:t>今年又因</w:t>
      </w:r>
      <w:proofErr w:type="gramStart"/>
      <w:r w:rsidR="004A7C98">
        <w:rPr>
          <w:rFonts w:eastAsia="標楷體" w:hint="eastAsia"/>
        </w:rPr>
        <w:t>上一季鰻苗</w:t>
      </w:r>
      <w:proofErr w:type="gramEnd"/>
      <w:r w:rsidR="004A7C98">
        <w:rPr>
          <w:rFonts w:eastAsia="標楷體" w:hint="eastAsia"/>
        </w:rPr>
        <w:t>豐收又導致成鰻價格大幅下降至</w:t>
      </w:r>
      <w:r w:rsidR="004A7C98">
        <w:rPr>
          <w:rFonts w:eastAsia="標楷體" w:hint="eastAsia"/>
        </w:rPr>
        <w:t>500</w:t>
      </w:r>
      <w:r w:rsidR="004A7C98">
        <w:rPr>
          <w:rFonts w:eastAsia="標楷體"/>
        </w:rPr>
        <w:t>元</w:t>
      </w:r>
      <w:r w:rsidR="004A7C98">
        <w:rPr>
          <w:rFonts w:eastAsia="標楷體" w:hint="eastAsia"/>
        </w:rPr>
        <w:t>新台幣</w:t>
      </w:r>
      <w:r w:rsidR="004A7C98">
        <w:rPr>
          <w:rFonts w:eastAsia="標楷體" w:hint="eastAsia"/>
        </w:rPr>
        <w:t xml:space="preserve"> (4P/Kg)</w:t>
      </w:r>
      <w:r w:rsidR="004A7C98">
        <w:rPr>
          <w:rFonts w:ascii="標楷體" w:eastAsia="標楷體" w:hAnsi="標楷體" w:hint="eastAsia"/>
        </w:rPr>
        <w:t>，</w:t>
      </w:r>
      <w:r w:rsidR="00313AC8" w:rsidRPr="00042630">
        <w:rPr>
          <w:rFonts w:eastAsia="標楷體"/>
        </w:rPr>
        <w:t>使得養鰻成為高風險</w:t>
      </w:r>
      <w:r w:rsidR="00732F25" w:rsidRPr="00042630">
        <w:rPr>
          <w:rFonts w:eastAsia="標楷體"/>
        </w:rPr>
        <w:t>低獲利</w:t>
      </w:r>
      <w:r w:rsidR="00313AC8" w:rsidRPr="00042630">
        <w:rPr>
          <w:rFonts w:eastAsia="標楷體"/>
        </w:rPr>
        <w:t>的投資</w:t>
      </w:r>
      <w:r w:rsidR="006F62D2" w:rsidRPr="00042630">
        <w:rPr>
          <w:rFonts w:eastAsia="標楷體"/>
        </w:rPr>
        <w:t>。</w:t>
      </w:r>
      <w:r w:rsidR="001A2BBB" w:rsidRPr="00042630">
        <w:rPr>
          <w:rFonts w:eastAsia="標楷體"/>
        </w:rPr>
        <w:t>台灣</w:t>
      </w:r>
      <w:r w:rsidR="00AE020A">
        <w:rPr>
          <w:rFonts w:eastAsia="標楷體" w:hint="eastAsia"/>
        </w:rPr>
        <w:t>因</w:t>
      </w:r>
      <w:r w:rsidR="001A2BBB" w:rsidRPr="00042630">
        <w:rPr>
          <w:rFonts w:eastAsia="標楷體"/>
        </w:rPr>
        <w:t>最近連續</w:t>
      </w:r>
      <w:r w:rsidR="001A2BBB" w:rsidRPr="00042630">
        <w:rPr>
          <w:rFonts w:eastAsia="標楷體"/>
        </w:rPr>
        <w:t>3</w:t>
      </w:r>
      <w:r w:rsidR="001A2BBB" w:rsidRPr="00042630">
        <w:rPr>
          <w:rFonts w:eastAsia="標楷體"/>
        </w:rPr>
        <w:t>年新苗投放量皆不足</w:t>
      </w:r>
      <w:r w:rsidR="001A2BBB" w:rsidRPr="00042630">
        <w:rPr>
          <w:rFonts w:eastAsia="標楷體"/>
        </w:rPr>
        <w:t>1</w:t>
      </w:r>
      <w:r w:rsidR="001A2BBB" w:rsidRPr="00042630">
        <w:rPr>
          <w:rFonts w:eastAsia="標楷體"/>
        </w:rPr>
        <w:t>公噸，已面臨</w:t>
      </w:r>
      <w:proofErr w:type="gramStart"/>
      <w:r w:rsidR="001A2BBB" w:rsidRPr="00042630">
        <w:rPr>
          <w:rFonts w:eastAsia="標楷體"/>
        </w:rPr>
        <w:t>產業鏈崩解</w:t>
      </w:r>
      <w:proofErr w:type="gramEnd"/>
      <w:r w:rsidR="001A2BBB" w:rsidRPr="00042630">
        <w:rPr>
          <w:rFonts w:eastAsia="標楷體"/>
        </w:rPr>
        <w:t>問題，</w:t>
      </w:r>
      <w:r w:rsidR="001A2BBB">
        <w:rPr>
          <w:rFonts w:eastAsia="標楷體" w:hint="eastAsia"/>
        </w:rPr>
        <w:t>今年</w:t>
      </w:r>
      <w:r w:rsidR="004A7C98">
        <w:rPr>
          <w:rFonts w:eastAsia="標楷體" w:hint="eastAsia"/>
        </w:rPr>
        <w:t>投放量約達</w:t>
      </w:r>
      <w:r w:rsidR="004A7C98">
        <w:rPr>
          <w:rFonts w:eastAsia="標楷體" w:hint="eastAsia"/>
        </w:rPr>
        <w:t>8-10</w:t>
      </w:r>
      <w:r w:rsidR="004A7C98">
        <w:rPr>
          <w:rFonts w:eastAsia="標楷體" w:hint="eastAsia"/>
        </w:rPr>
        <w:t>噸</w:t>
      </w:r>
      <w:r w:rsidR="004A7C98">
        <w:rPr>
          <w:rFonts w:ascii="標楷體" w:eastAsia="標楷體" w:hAnsi="標楷體" w:hint="eastAsia"/>
        </w:rPr>
        <w:t>，</w:t>
      </w:r>
      <w:r w:rsidR="001A2BBB">
        <w:rPr>
          <w:rFonts w:eastAsia="標楷體" w:hint="eastAsia"/>
        </w:rPr>
        <w:t>總算是暫解鰻魚荒</w:t>
      </w:r>
      <w:r w:rsidR="001A2BBB" w:rsidRPr="006051E8">
        <w:rPr>
          <w:rFonts w:eastAsia="標楷體"/>
        </w:rPr>
        <w:t>。</w:t>
      </w:r>
      <w:r w:rsidR="001A2BBB">
        <w:rPr>
          <w:rFonts w:eastAsia="標楷體"/>
          <w:kern w:val="0"/>
          <w:szCs w:val="22"/>
        </w:rPr>
        <w:t>雖然今年鰻苗的捕撈量增加，但是從長期來看，鰻苗供應還是處於</w:t>
      </w:r>
      <w:r w:rsidR="007A574A" w:rsidRPr="00042630">
        <w:rPr>
          <w:rFonts w:eastAsia="標楷體"/>
          <w:kern w:val="0"/>
          <w:szCs w:val="22"/>
        </w:rPr>
        <w:t>減</w:t>
      </w:r>
      <w:r w:rsidR="001A2BBB">
        <w:rPr>
          <w:rFonts w:eastAsia="標楷體" w:hint="eastAsia"/>
          <w:kern w:val="0"/>
          <w:szCs w:val="22"/>
        </w:rPr>
        <w:t>少</w:t>
      </w:r>
      <w:r w:rsidR="007A574A" w:rsidRPr="00042630">
        <w:rPr>
          <w:rFonts w:eastAsia="標楷體"/>
          <w:kern w:val="0"/>
          <w:szCs w:val="22"/>
        </w:rPr>
        <w:t>趨勢。</w:t>
      </w:r>
      <w:proofErr w:type="gramStart"/>
      <w:r w:rsidR="00042630" w:rsidRPr="00042630">
        <w:rPr>
          <w:rFonts w:eastAsia="標楷體"/>
          <w:kern w:val="0"/>
          <w:szCs w:val="22"/>
        </w:rPr>
        <w:t>鑑</w:t>
      </w:r>
      <w:proofErr w:type="gramEnd"/>
      <w:r w:rsidR="00042630" w:rsidRPr="00042630">
        <w:rPr>
          <w:rFonts w:eastAsia="標楷體"/>
          <w:kern w:val="0"/>
          <w:szCs w:val="22"/>
        </w:rPr>
        <w:t>於鰻魚天然資源銳減，日本環境省</w:t>
      </w:r>
      <w:r w:rsidR="00C55955">
        <w:rPr>
          <w:rFonts w:eastAsia="標楷體" w:hint="eastAsia"/>
          <w:kern w:val="0"/>
          <w:szCs w:val="22"/>
        </w:rPr>
        <w:t>2013</w:t>
      </w:r>
      <w:r w:rsidR="00042630" w:rsidRPr="00042630">
        <w:rPr>
          <w:rFonts w:eastAsia="標楷體"/>
          <w:kern w:val="0"/>
          <w:szCs w:val="22"/>
        </w:rPr>
        <w:t>年已經將日本鰻魚指定為瀕危物種，</w:t>
      </w:r>
      <w:r w:rsidR="00C55955">
        <w:rPr>
          <w:rFonts w:eastAsia="標楷體" w:hint="eastAsia"/>
          <w:kern w:val="0"/>
          <w:szCs w:val="22"/>
        </w:rPr>
        <w:t>政府與</w:t>
      </w:r>
      <w:r w:rsidR="00042630" w:rsidRPr="00042630">
        <w:rPr>
          <w:rFonts w:eastAsia="標楷體"/>
          <w:kern w:val="0"/>
          <w:szCs w:val="22"/>
        </w:rPr>
        <w:t>業界也</w:t>
      </w:r>
      <w:r w:rsidR="00C55955">
        <w:rPr>
          <w:rFonts w:eastAsia="標楷體" w:hint="eastAsia"/>
          <w:kern w:val="0"/>
          <w:szCs w:val="22"/>
        </w:rPr>
        <w:t>開始</w:t>
      </w:r>
      <w:r w:rsidR="00042630" w:rsidRPr="00042630">
        <w:rPr>
          <w:rFonts w:eastAsia="標楷體"/>
          <w:kern w:val="0"/>
          <w:szCs w:val="22"/>
        </w:rPr>
        <w:t>推動</w:t>
      </w:r>
      <w:r w:rsidR="00C55955">
        <w:rPr>
          <w:rFonts w:eastAsia="標楷體" w:hint="eastAsia"/>
          <w:kern w:val="0"/>
          <w:szCs w:val="22"/>
        </w:rPr>
        <w:t>資源保護與増殖放流</w:t>
      </w:r>
      <w:r w:rsidR="00C55955">
        <w:rPr>
          <w:rFonts w:eastAsia="標楷體"/>
          <w:kern w:val="0"/>
          <w:szCs w:val="22"/>
        </w:rPr>
        <w:t>等</w:t>
      </w:r>
      <w:r w:rsidR="00042630" w:rsidRPr="00042630">
        <w:rPr>
          <w:rFonts w:eastAsia="標楷體"/>
          <w:kern w:val="0"/>
          <w:szCs w:val="22"/>
        </w:rPr>
        <w:t>措</w:t>
      </w:r>
      <w:r w:rsidR="00C55955">
        <w:rPr>
          <w:rFonts w:eastAsia="標楷體" w:hint="eastAsia"/>
          <w:kern w:val="0"/>
          <w:szCs w:val="22"/>
        </w:rPr>
        <w:t>施</w:t>
      </w:r>
      <w:r w:rsidR="00C55955">
        <w:rPr>
          <w:rFonts w:eastAsia="標楷體"/>
          <w:kern w:val="0"/>
          <w:szCs w:val="22"/>
        </w:rPr>
        <w:t>。</w:t>
      </w:r>
      <w:r w:rsidR="00C55955">
        <w:rPr>
          <w:rFonts w:eastAsia="標楷體" w:hint="eastAsia"/>
          <w:kern w:val="0"/>
          <w:szCs w:val="22"/>
        </w:rPr>
        <w:t>今年</w:t>
      </w:r>
      <w:r w:rsidR="003A0D20" w:rsidRPr="004B3FBB">
        <w:rPr>
          <w:rStyle w:val="googqs-tidbitgoogqs-tidbit-0"/>
          <w:rFonts w:eastAsia="標楷體"/>
          <w:u w:val="single"/>
        </w:rPr>
        <w:t>國際自然保護聯盟組織</w:t>
      </w:r>
      <w:r w:rsidR="00042630" w:rsidRPr="00042630">
        <w:rPr>
          <w:rFonts w:eastAsia="標楷體"/>
          <w:kern w:val="0"/>
          <w:szCs w:val="22"/>
        </w:rPr>
        <w:t>（</w:t>
      </w:r>
      <w:r w:rsidR="00042630" w:rsidRPr="00042630">
        <w:rPr>
          <w:rFonts w:eastAsia="標楷體"/>
          <w:kern w:val="0"/>
          <w:szCs w:val="22"/>
        </w:rPr>
        <w:t>IUCN</w:t>
      </w:r>
      <w:r w:rsidR="00042630" w:rsidRPr="00042630">
        <w:rPr>
          <w:rFonts w:eastAsia="標楷體"/>
          <w:kern w:val="0"/>
          <w:szCs w:val="22"/>
        </w:rPr>
        <w:t>）也把</w:t>
      </w:r>
      <w:r w:rsidR="00C55955">
        <w:rPr>
          <w:rFonts w:eastAsia="標楷體" w:hint="eastAsia"/>
          <w:kern w:val="0"/>
          <w:szCs w:val="22"/>
        </w:rPr>
        <w:t>日本</w:t>
      </w:r>
      <w:proofErr w:type="gramStart"/>
      <w:r w:rsidR="00C55955">
        <w:rPr>
          <w:rFonts w:eastAsia="標楷體"/>
          <w:kern w:val="0"/>
          <w:szCs w:val="22"/>
        </w:rPr>
        <w:t>鰻</w:t>
      </w:r>
      <w:proofErr w:type="gramEnd"/>
      <w:r w:rsidR="004A7C98">
        <w:rPr>
          <w:rFonts w:eastAsia="標楷體" w:hint="eastAsia"/>
          <w:kern w:val="0"/>
          <w:szCs w:val="22"/>
        </w:rPr>
        <w:t>以及美洲</w:t>
      </w:r>
      <w:proofErr w:type="gramStart"/>
      <w:r w:rsidR="004A7C98">
        <w:rPr>
          <w:rFonts w:eastAsia="標楷體" w:hint="eastAsia"/>
          <w:kern w:val="0"/>
          <w:szCs w:val="22"/>
        </w:rPr>
        <w:t>鰻</w:t>
      </w:r>
      <w:proofErr w:type="gramEnd"/>
      <w:r w:rsidR="00042630" w:rsidRPr="00042630">
        <w:rPr>
          <w:rFonts w:eastAsia="標楷體"/>
          <w:kern w:val="0"/>
          <w:szCs w:val="22"/>
        </w:rPr>
        <w:t>列入</w:t>
      </w:r>
      <w:r w:rsidR="00C55955">
        <w:rPr>
          <w:rFonts w:eastAsia="標楷體" w:hint="eastAsia"/>
          <w:kern w:val="0"/>
          <w:szCs w:val="22"/>
        </w:rPr>
        <w:t>紅皮書的</w:t>
      </w:r>
      <w:r w:rsidR="00042630" w:rsidRPr="00042630">
        <w:rPr>
          <w:rFonts w:eastAsia="標楷體"/>
          <w:kern w:val="0"/>
          <w:szCs w:val="22"/>
        </w:rPr>
        <w:t>瀕危物種，在三個瀕危級別中屬於第二等級「不久的將來野生瀕危可能性較大的物種」，雖然不具有</w:t>
      </w:r>
      <w:r w:rsidR="00C55955">
        <w:rPr>
          <w:rFonts w:eastAsia="標楷體" w:hint="eastAsia"/>
          <w:kern w:val="0"/>
          <w:szCs w:val="22"/>
        </w:rPr>
        <w:t>法律</w:t>
      </w:r>
      <w:r w:rsidR="00042630" w:rsidRPr="00042630">
        <w:rPr>
          <w:rFonts w:eastAsia="標楷體"/>
          <w:kern w:val="0"/>
          <w:szCs w:val="22"/>
        </w:rPr>
        <w:t>約束力，不會直接導致鰻魚</w:t>
      </w:r>
      <w:r w:rsidR="00C55955">
        <w:rPr>
          <w:rFonts w:eastAsia="標楷體" w:hint="eastAsia"/>
          <w:kern w:val="0"/>
          <w:szCs w:val="22"/>
        </w:rPr>
        <w:t>養殖與</w:t>
      </w:r>
      <w:r w:rsidR="00042630" w:rsidRPr="00042630">
        <w:rPr>
          <w:rFonts w:eastAsia="標楷體"/>
          <w:kern w:val="0"/>
          <w:szCs w:val="22"/>
        </w:rPr>
        <w:t>買賣的禁止，</w:t>
      </w:r>
      <w:r w:rsidR="00C55955">
        <w:rPr>
          <w:rFonts w:eastAsia="標楷體" w:hint="eastAsia"/>
          <w:kern w:val="0"/>
          <w:szCs w:val="22"/>
        </w:rPr>
        <w:t>但</w:t>
      </w:r>
      <w:r w:rsidR="00042630" w:rsidRPr="00042630">
        <w:rPr>
          <w:rFonts w:eastAsia="標楷體"/>
          <w:kern w:val="0"/>
          <w:szCs w:val="22"/>
        </w:rPr>
        <w:t>是</w:t>
      </w:r>
      <w:r w:rsidR="00C55955">
        <w:rPr>
          <w:rFonts w:eastAsia="標楷體" w:hint="eastAsia"/>
          <w:kern w:val="0"/>
          <w:szCs w:val="22"/>
        </w:rPr>
        <w:t>隨之而來的</w:t>
      </w:r>
      <w:r w:rsidR="00042630" w:rsidRPr="00042630">
        <w:rPr>
          <w:rFonts w:eastAsia="標楷體"/>
          <w:kern w:val="0"/>
          <w:szCs w:val="22"/>
        </w:rPr>
        <w:t>2016</w:t>
      </w:r>
      <w:r w:rsidR="00042630" w:rsidRPr="00042630">
        <w:rPr>
          <w:rFonts w:eastAsia="標楷體"/>
          <w:kern w:val="0"/>
          <w:szCs w:val="22"/>
        </w:rPr>
        <w:t>年</w:t>
      </w:r>
      <w:r w:rsidR="009C264F" w:rsidRPr="003A0D20">
        <w:rPr>
          <w:rFonts w:eastAsia="標楷體"/>
          <w:u w:val="single"/>
        </w:rPr>
        <w:t>瀕危野生動植物種國際貿易公約</w:t>
      </w:r>
      <w:r w:rsidR="009C264F" w:rsidRPr="004B3FBB">
        <w:rPr>
          <w:rFonts w:eastAsia="標楷體" w:hint="eastAsia"/>
        </w:rPr>
        <w:t xml:space="preserve"> </w:t>
      </w:r>
      <w:r w:rsidR="009C264F" w:rsidRPr="00042630">
        <w:rPr>
          <w:rFonts w:eastAsia="標楷體"/>
        </w:rPr>
        <w:t>(</w:t>
      </w:r>
      <w:r w:rsidR="009C264F" w:rsidRPr="00042630">
        <w:rPr>
          <w:rFonts w:eastAsia="標楷體"/>
          <w:kern w:val="0"/>
        </w:rPr>
        <w:t>CITES</w:t>
      </w:r>
      <w:r w:rsidR="009C264F" w:rsidRPr="00042630">
        <w:rPr>
          <w:rFonts w:eastAsia="標楷體"/>
          <w:kern w:val="0"/>
        </w:rPr>
        <w:t>，又名</w:t>
      </w:r>
      <w:r w:rsidR="009C264F" w:rsidRPr="00001521">
        <w:rPr>
          <w:rFonts w:eastAsia="標楷體"/>
          <w:kern w:val="0"/>
          <w:u w:val="single"/>
        </w:rPr>
        <w:t>華盛頓公約</w:t>
      </w:r>
      <w:r w:rsidR="009C264F" w:rsidRPr="00042630">
        <w:rPr>
          <w:rFonts w:eastAsia="標楷體"/>
          <w:kern w:val="0"/>
        </w:rPr>
        <w:t>)</w:t>
      </w:r>
      <w:r w:rsidR="009C264F">
        <w:rPr>
          <w:rFonts w:eastAsia="標楷體" w:hint="eastAsia"/>
          <w:kern w:val="0"/>
        </w:rPr>
        <w:t xml:space="preserve"> </w:t>
      </w:r>
      <w:r w:rsidR="00042630" w:rsidRPr="00042630">
        <w:rPr>
          <w:rFonts w:eastAsia="標楷體"/>
          <w:kern w:val="0"/>
          <w:szCs w:val="22"/>
        </w:rPr>
        <w:t>會議</w:t>
      </w:r>
      <w:r w:rsidR="00C55955">
        <w:rPr>
          <w:rFonts w:ascii="標楷體" w:eastAsia="標楷體" w:hAnsi="標楷體" w:hint="eastAsia"/>
          <w:kern w:val="0"/>
          <w:szCs w:val="22"/>
        </w:rPr>
        <w:t>，</w:t>
      </w:r>
      <w:r w:rsidR="00C55955">
        <w:rPr>
          <w:rFonts w:eastAsia="標楷體" w:hint="eastAsia"/>
          <w:kern w:val="0"/>
          <w:szCs w:val="22"/>
        </w:rPr>
        <w:t>將會</w:t>
      </w:r>
      <w:r w:rsidR="00042630" w:rsidRPr="00042630">
        <w:rPr>
          <w:rFonts w:eastAsia="標楷體"/>
          <w:kern w:val="0"/>
          <w:szCs w:val="22"/>
        </w:rPr>
        <w:t>討論是否</w:t>
      </w:r>
      <w:r w:rsidR="00C55955">
        <w:rPr>
          <w:rFonts w:eastAsia="標楷體" w:hint="eastAsia"/>
          <w:kern w:val="0"/>
          <w:szCs w:val="22"/>
        </w:rPr>
        <w:t>將日本鰻</w:t>
      </w:r>
      <w:r w:rsidR="00501496">
        <w:rPr>
          <w:rFonts w:eastAsia="標楷體" w:hint="eastAsia"/>
          <w:kern w:val="0"/>
          <w:szCs w:val="22"/>
        </w:rPr>
        <w:t>與美洲</w:t>
      </w:r>
      <w:proofErr w:type="gramStart"/>
      <w:r w:rsidR="00501496">
        <w:rPr>
          <w:rFonts w:eastAsia="標楷體" w:hint="eastAsia"/>
          <w:kern w:val="0"/>
          <w:szCs w:val="22"/>
        </w:rPr>
        <w:t>鰻</w:t>
      </w:r>
      <w:proofErr w:type="gramEnd"/>
      <w:r w:rsidR="00C55955">
        <w:rPr>
          <w:rFonts w:eastAsia="標楷體" w:hint="eastAsia"/>
          <w:kern w:val="0"/>
          <w:szCs w:val="22"/>
        </w:rPr>
        <w:t>列入附錄二物種</w:t>
      </w:r>
      <w:r w:rsidR="004E2E41">
        <w:rPr>
          <w:rFonts w:ascii="新細明體" w:hAnsi="新細明體" w:hint="eastAsia"/>
          <w:kern w:val="0"/>
          <w:szCs w:val="22"/>
        </w:rPr>
        <w:t>。</w:t>
      </w:r>
      <w:r w:rsidR="004E2E41">
        <w:rPr>
          <w:rFonts w:eastAsia="標楷體" w:hint="eastAsia"/>
          <w:kern w:val="0"/>
          <w:szCs w:val="22"/>
        </w:rPr>
        <w:t>附錄二所列物種</w:t>
      </w:r>
      <w:r w:rsidR="004E2E41" w:rsidRPr="004E2E41">
        <w:rPr>
          <w:rFonts w:eastAsia="標楷體" w:hint="eastAsia"/>
          <w:kern w:val="0"/>
          <w:szCs w:val="22"/>
        </w:rPr>
        <w:t>的貿易規定</w:t>
      </w:r>
      <w:r w:rsidR="004E2E41">
        <w:rPr>
          <w:rFonts w:ascii="標楷體" w:eastAsia="標楷體" w:hAnsi="標楷體" w:hint="eastAsia"/>
          <w:kern w:val="0"/>
          <w:szCs w:val="22"/>
        </w:rPr>
        <w:t>，物種的</w:t>
      </w:r>
      <w:r w:rsidR="00501496">
        <w:rPr>
          <w:rFonts w:eastAsia="標楷體" w:hint="eastAsia"/>
          <w:kern w:val="0"/>
          <w:szCs w:val="22"/>
        </w:rPr>
        <w:t>出口</w:t>
      </w:r>
      <w:r w:rsidR="004E2E41" w:rsidRPr="004E2E41">
        <w:rPr>
          <w:rFonts w:eastAsia="標楷體" w:hint="eastAsia"/>
          <w:kern w:val="0"/>
          <w:szCs w:val="22"/>
        </w:rPr>
        <w:t>應事先獲得許可證。只有</w:t>
      </w:r>
      <w:r w:rsidR="00501496">
        <w:rPr>
          <w:rFonts w:eastAsia="標楷體" w:hint="eastAsia"/>
          <w:kern w:val="0"/>
          <w:szCs w:val="22"/>
        </w:rPr>
        <w:t>當</w:t>
      </w:r>
      <w:r w:rsidR="00501496" w:rsidRPr="004E2E41">
        <w:rPr>
          <w:rFonts w:eastAsia="標楷體" w:hint="eastAsia"/>
          <w:kern w:val="0"/>
          <w:szCs w:val="22"/>
        </w:rPr>
        <w:t>此項出口不致危害該物種的生存</w:t>
      </w:r>
      <w:r w:rsidR="004E2E41" w:rsidRPr="004E2E41">
        <w:rPr>
          <w:rFonts w:eastAsia="標楷體" w:hint="eastAsia"/>
          <w:kern w:val="0"/>
          <w:szCs w:val="22"/>
        </w:rPr>
        <w:t>時，方可發給出口許可證</w:t>
      </w:r>
      <w:r w:rsidR="00501496">
        <w:rPr>
          <w:rFonts w:ascii="新細明體" w:hAnsi="新細明體" w:hint="eastAsia"/>
          <w:kern w:val="0"/>
          <w:szCs w:val="22"/>
        </w:rPr>
        <w:t>。</w:t>
      </w:r>
      <w:r w:rsidR="00501496" w:rsidRPr="00501496">
        <w:rPr>
          <w:rFonts w:ascii="標楷體" w:eastAsia="標楷體" w:hAnsi="標楷體" w:hint="eastAsia"/>
          <w:kern w:val="0"/>
          <w:szCs w:val="22"/>
        </w:rPr>
        <w:lastRenderedPageBreak/>
        <w:t>其中</w:t>
      </w:r>
      <w:r w:rsidR="00501496" w:rsidRPr="00042630">
        <w:rPr>
          <w:rStyle w:val="googqs-tidbitgoogqs-tidbit-0"/>
          <w:rFonts w:eastAsia="標楷體"/>
        </w:rPr>
        <w:t>歐洲鰻</w:t>
      </w:r>
      <w:r w:rsidR="00284985">
        <w:rPr>
          <w:rStyle w:val="googqs-tidbitgoogqs-tidbit-0"/>
          <w:rFonts w:eastAsia="標楷體" w:hint="eastAsia"/>
        </w:rPr>
        <w:t xml:space="preserve"> </w:t>
      </w:r>
      <w:r w:rsidR="00284985" w:rsidRPr="00042630">
        <w:rPr>
          <w:rFonts w:eastAsia="標楷體"/>
          <w:kern w:val="0"/>
        </w:rPr>
        <w:t>(</w:t>
      </w:r>
      <w:r w:rsidR="00284985" w:rsidRPr="00042630">
        <w:rPr>
          <w:rFonts w:eastAsia="標楷體"/>
          <w:i/>
          <w:kern w:val="0"/>
        </w:rPr>
        <w:t>A. anguilla</w:t>
      </w:r>
      <w:r w:rsidR="00284985" w:rsidRPr="00042630">
        <w:rPr>
          <w:rFonts w:eastAsia="標楷體"/>
          <w:kern w:val="0"/>
        </w:rPr>
        <w:t>)</w:t>
      </w:r>
      <w:r w:rsidR="00284985">
        <w:rPr>
          <w:rFonts w:eastAsia="標楷體" w:hint="eastAsia"/>
          <w:kern w:val="0"/>
        </w:rPr>
        <w:t xml:space="preserve"> </w:t>
      </w:r>
      <w:r w:rsidR="00501496" w:rsidRPr="00042630">
        <w:rPr>
          <w:rFonts w:eastAsia="標楷體"/>
          <w:kern w:val="0"/>
        </w:rPr>
        <w:t>於</w:t>
      </w:r>
      <w:r w:rsidR="00501496" w:rsidRPr="00042630">
        <w:rPr>
          <w:rFonts w:eastAsia="標楷體"/>
          <w:kern w:val="0"/>
        </w:rPr>
        <w:t>2007</w:t>
      </w:r>
      <w:r w:rsidR="00501496" w:rsidRPr="00042630">
        <w:rPr>
          <w:rFonts w:eastAsia="標楷體"/>
          <w:kern w:val="0"/>
        </w:rPr>
        <w:t>年</w:t>
      </w:r>
      <w:r w:rsidR="00501496" w:rsidRPr="00042630">
        <w:rPr>
          <w:rStyle w:val="googqs-tidbitgoogqs-tidbit-0"/>
          <w:rFonts w:eastAsia="標楷體"/>
        </w:rPr>
        <w:t>被</w:t>
      </w:r>
      <w:r w:rsidR="00501496" w:rsidRPr="004B3FBB">
        <w:rPr>
          <w:rFonts w:eastAsia="標楷體"/>
          <w:kern w:val="0"/>
          <w:u w:val="single"/>
        </w:rPr>
        <w:t>華盛頓公約</w:t>
      </w:r>
      <w:r w:rsidR="00501496" w:rsidRPr="00042630">
        <w:rPr>
          <w:rStyle w:val="googqs-tidbitgoogqs-tidbit-0"/>
          <w:rFonts w:eastAsia="標楷體"/>
        </w:rPr>
        <w:t>列為</w:t>
      </w:r>
      <w:r w:rsidR="00501496" w:rsidRPr="00042630">
        <w:rPr>
          <w:rFonts w:eastAsia="標楷體"/>
          <w:kern w:val="0"/>
        </w:rPr>
        <w:t>附錄二</w:t>
      </w:r>
      <w:r w:rsidR="00501496" w:rsidRPr="00042630">
        <w:rPr>
          <w:rStyle w:val="googqs-tidbitgoogqs-tidbit-0"/>
          <w:rFonts w:eastAsia="標楷體"/>
        </w:rPr>
        <w:t>物種</w:t>
      </w:r>
      <w:r w:rsidR="00501496" w:rsidRPr="00042630">
        <w:rPr>
          <w:rFonts w:eastAsia="標楷體"/>
          <w:kern w:val="0"/>
        </w:rPr>
        <w:t>，</w:t>
      </w:r>
      <w:r w:rsidR="00501496">
        <w:rPr>
          <w:rFonts w:eastAsia="標楷體" w:hint="eastAsia"/>
          <w:kern w:val="0"/>
        </w:rPr>
        <w:t>2010</w:t>
      </w:r>
      <w:r w:rsidR="00501496">
        <w:rPr>
          <w:rFonts w:eastAsia="標楷體" w:hint="eastAsia"/>
          <w:kern w:val="0"/>
        </w:rPr>
        <w:t>年起</w:t>
      </w:r>
      <w:r w:rsidR="00501496" w:rsidRPr="00042630">
        <w:rPr>
          <w:rFonts w:eastAsia="標楷體"/>
          <w:kern w:val="0"/>
        </w:rPr>
        <w:t>已被禁止出口，中國地區長期以來</w:t>
      </w:r>
      <w:proofErr w:type="gramStart"/>
      <w:r w:rsidR="00501496" w:rsidRPr="00042630">
        <w:rPr>
          <w:rFonts w:eastAsia="標楷體"/>
          <w:kern w:val="0"/>
        </w:rPr>
        <w:t>歐洲鰻的養殖</w:t>
      </w:r>
      <w:proofErr w:type="gramEnd"/>
      <w:r w:rsidR="00501496" w:rsidRPr="00042630">
        <w:rPr>
          <w:rFonts w:eastAsia="標楷體"/>
          <w:kern w:val="0"/>
        </w:rPr>
        <w:t>也因此遭逢打擊，由過去高峰期每年進口超過</w:t>
      </w:r>
      <w:r w:rsidR="00501496" w:rsidRPr="00042630">
        <w:rPr>
          <w:rFonts w:eastAsia="標楷體"/>
          <w:kern w:val="0"/>
        </w:rPr>
        <w:t>200</w:t>
      </w:r>
      <w:r w:rsidR="00501496" w:rsidRPr="00042630">
        <w:rPr>
          <w:rFonts w:eastAsia="標楷體"/>
          <w:kern w:val="0"/>
        </w:rPr>
        <w:t>公噸的鰻苗，到近</w:t>
      </w:r>
      <w:r w:rsidR="00501496" w:rsidRPr="00042630">
        <w:rPr>
          <w:rFonts w:eastAsia="標楷體"/>
          <w:kern w:val="0"/>
        </w:rPr>
        <w:t>2</w:t>
      </w:r>
      <w:r w:rsidR="00501496" w:rsidRPr="00042630">
        <w:rPr>
          <w:rFonts w:eastAsia="標楷體"/>
          <w:kern w:val="0"/>
        </w:rPr>
        <w:t>年逐漸下降至</w:t>
      </w:r>
      <w:r w:rsidR="00501496" w:rsidRPr="00042630">
        <w:rPr>
          <w:rFonts w:eastAsia="標楷體"/>
          <w:kern w:val="0"/>
        </w:rPr>
        <w:t>10</w:t>
      </w:r>
      <w:r w:rsidR="00501496">
        <w:rPr>
          <w:rFonts w:eastAsia="標楷體"/>
          <w:kern w:val="0"/>
        </w:rPr>
        <w:t>公噸</w:t>
      </w:r>
      <w:r w:rsidR="00501496">
        <w:rPr>
          <w:rFonts w:eastAsia="標楷體" w:hint="eastAsia"/>
          <w:kern w:val="0"/>
        </w:rPr>
        <w:t>以下</w:t>
      </w:r>
      <w:r w:rsidR="00501496">
        <w:rPr>
          <w:rFonts w:eastAsia="標楷體" w:hint="eastAsia"/>
          <w:kern w:val="0"/>
        </w:rPr>
        <w:t xml:space="preserve"> (</w:t>
      </w:r>
      <w:r w:rsidR="00501496">
        <w:rPr>
          <w:rFonts w:eastAsia="標楷體" w:hint="eastAsia"/>
          <w:kern w:val="0"/>
        </w:rPr>
        <w:t>走私進口</w:t>
      </w:r>
      <w:r w:rsidR="00501496">
        <w:rPr>
          <w:rFonts w:eastAsia="標楷體" w:hint="eastAsia"/>
          <w:kern w:val="0"/>
        </w:rPr>
        <w:t>)</w:t>
      </w:r>
      <w:r w:rsidR="00501496" w:rsidRPr="00042630">
        <w:rPr>
          <w:rFonts w:eastAsia="標楷體"/>
          <w:kern w:val="0"/>
        </w:rPr>
        <w:t>，</w:t>
      </w:r>
      <w:r w:rsidR="00501496">
        <w:rPr>
          <w:rFonts w:eastAsia="標楷體" w:hint="eastAsia"/>
          <w:kern w:val="0"/>
        </w:rPr>
        <w:t>且今年起日本禁止歐洲</w:t>
      </w:r>
      <w:proofErr w:type="gramStart"/>
      <w:r w:rsidR="00501496">
        <w:rPr>
          <w:rFonts w:eastAsia="標楷體" w:hint="eastAsia"/>
          <w:kern w:val="0"/>
        </w:rPr>
        <w:t>鰻</w:t>
      </w:r>
      <w:proofErr w:type="gramEnd"/>
      <w:r w:rsidR="00501496">
        <w:rPr>
          <w:rFonts w:eastAsia="標楷體" w:hint="eastAsia"/>
          <w:kern w:val="0"/>
        </w:rPr>
        <w:t>產品進口</w:t>
      </w:r>
      <w:r w:rsidR="00501496" w:rsidRPr="00042630">
        <w:rPr>
          <w:rFonts w:eastAsia="標楷體"/>
          <w:kern w:val="0"/>
        </w:rPr>
        <w:t>，連帶影響</w:t>
      </w:r>
      <w:r w:rsidR="00501496">
        <w:rPr>
          <w:rFonts w:eastAsia="標楷體" w:hint="eastAsia"/>
          <w:kern w:val="0"/>
        </w:rPr>
        <w:t>其庫存之去化</w:t>
      </w:r>
      <w:r w:rsidR="00501496" w:rsidRPr="00042630">
        <w:rPr>
          <w:rFonts w:eastAsia="標楷體"/>
          <w:kern w:val="0"/>
        </w:rPr>
        <w:t>。</w:t>
      </w:r>
      <w:r w:rsidR="00501496">
        <w:rPr>
          <w:rFonts w:eastAsia="標楷體" w:hint="eastAsia"/>
          <w:kern w:val="0"/>
        </w:rPr>
        <w:t>因此</w:t>
      </w:r>
      <w:r w:rsidR="00501496">
        <w:rPr>
          <w:rFonts w:ascii="標楷體" w:eastAsia="標楷體" w:hAnsi="標楷體" w:hint="eastAsia"/>
          <w:kern w:val="0"/>
        </w:rPr>
        <w:t>，</w:t>
      </w:r>
      <w:r w:rsidR="00501496">
        <w:rPr>
          <w:rFonts w:eastAsia="標楷體" w:hint="eastAsia"/>
          <w:kern w:val="0"/>
        </w:rPr>
        <w:t>如果</w:t>
      </w:r>
      <w:r w:rsidR="00042630" w:rsidRPr="00042630">
        <w:rPr>
          <w:rFonts w:eastAsia="標楷體"/>
          <w:kern w:val="0"/>
          <w:szCs w:val="22"/>
        </w:rPr>
        <w:t>屆時</w:t>
      </w:r>
      <w:proofErr w:type="gramStart"/>
      <w:r w:rsidR="00501496">
        <w:rPr>
          <w:rFonts w:eastAsia="標楷體" w:hint="eastAsia"/>
          <w:kern w:val="0"/>
          <w:szCs w:val="22"/>
        </w:rPr>
        <w:t>日本</w:t>
      </w:r>
      <w:r w:rsidR="00501496" w:rsidRPr="00042630">
        <w:rPr>
          <w:rFonts w:eastAsia="標楷體"/>
          <w:kern w:val="0"/>
          <w:szCs w:val="22"/>
        </w:rPr>
        <w:t>鰻</w:t>
      </w:r>
      <w:r w:rsidR="00501496" w:rsidRPr="00042630">
        <w:rPr>
          <w:rStyle w:val="googqs-tidbitgoogqs-tidbit-0"/>
          <w:rFonts w:eastAsia="標楷體"/>
        </w:rPr>
        <w:t>被</w:t>
      </w:r>
      <w:r w:rsidR="00501496" w:rsidRPr="004B3FBB">
        <w:rPr>
          <w:rFonts w:eastAsia="標楷體"/>
          <w:kern w:val="0"/>
          <w:u w:val="single"/>
        </w:rPr>
        <w:t>華盛頓</w:t>
      </w:r>
      <w:proofErr w:type="gramEnd"/>
      <w:r w:rsidR="00501496" w:rsidRPr="004B3FBB">
        <w:rPr>
          <w:rFonts w:eastAsia="標楷體"/>
          <w:kern w:val="0"/>
          <w:u w:val="single"/>
        </w:rPr>
        <w:t>公約</w:t>
      </w:r>
      <w:r w:rsidR="00501496" w:rsidRPr="00042630">
        <w:rPr>
          <w:rStyle w:val="googqs-tidbitgoogqs-tidbit-0"/>
          <w:rFonts w:eastAsia="標楷體"/>
        </w:rPr>
        <w:t>列為</w:t>
      </w:r>
      <w:r w:rsidR="00501496" w:rsidRPr="00042630">
        <w:rPr>
          <w:rFonts w:eastAsia="標楷體"/>
          <w:kern w:val="0"/>
        </w:rPr>
        <w:t>附錄二</w:t>
      </w:r>
      <w:r w:rsidR="00501496" w:rsidRPr="00042630">
        <w:rPr>
          <w:rStyle w:val="googqs-tidbitgoogqs-tidbit-0"/>
          <w:rFonts w:eastAsia="標楷體"/>
        </w:rPr>
        <w:t>物種</w:t>
      </w:r>
      <w:r w:rsidR="00501496" w:rsidRPr="00042630">
        <w:rPr>
          <w:rFonts w:eastAsia="標楷體"/>
          <w:kern w:val="0"/>
        </w:rPr>
        <w:t>，</w:t>
      </w:r>
      <w:r w:rsidR="00501496">
        <w:rPr>
          <w:rFonts w:eastAsia="標楷體" w:hint="eastAsia"/>
          <w:kern w:val="0"/>
          <w:szCs w:val="22"/>
        </w:rPr>
        <w:t>其</w:t>
      </w:r>
      <w:r w:rsidR="00C55955">
        <w:rPr>
          <w:rFonts w:eastAsia="標楷體" w:hint="eastAsia"/>
          <w:kern w:val="0"/>
          <w:szCs w:val="22"/>
        </w:rPr>
        <w:t>捕撈與</w:t>
      </w:r>
      <w:r w:rsidR="00042630" w:rsidRPr="00042630">
        <w:rPr>
          <w:rFonts w:eastAsia="標楷體"/>
          <w:kern w:val="0"/>
          <w:szCs w:val="22"/>
        </w:rPr>
        <w:t>國</w:t>
      </w:r>
      <w:r w:rsidR="00501496">
        <w:rPr>
          <w:rFonts w:eastAsia="標楷體"/>
          <w:kern w:val="0"/>
          <w:szCs w:val="22"/>
        </w:rPr>
        <w:t>際貿易等</w:t>
      </w:r>
      <w:r w:rsidR="00C55955">
        <w:rPr>
          <w:rFonts w:eastAsia="標楷體"/>
          <w:kern w:val="0"/>
          <w:szCs w:val="22"/>
        </w:rPr>
        <w:t>會受到限制，日本養鰻業者對</w:t>
      </w:r>
      <w:r w:rsidR="00C55955">
        <w:rPr>
          <w:rFonts w:eastAsia="標楷體" w:hint="eastAsia"/>
          <w:kern w:val="0"/>
          <w:szCs w:val="22"/>
        </w:rPr>
        <w:t>此發展</w:t>
      </w:r>
      <w:r w:rsidR="00042630" w:rsidRPr="00042630">
        <w:rPr>
          <w:rFonts w:eastAsia="標楷體"/>
          <w:kern w:val="0"/>
          <w:szCs w:val="22"/>
        </w:rPr>
        <w:t>充滿不安，而臺灣為鰻魚重要出口國，面對未來可能產生的</w:t>
      </w:r>
      <w:r w:rsidR="00C55955">
        <w:rPr>
          <w:rFonts w:eastAsia="標楷體" w:hint="eastAsia"/>
          <w:kern w:val="0"/>
          <w:szCs w:val="22"/>
        </w:rPr>
        <w:t>貿易限制</w:t>
      </w:r>
      <w:r w:rsidR="00042630" w:rsidRPr="00042630">
        <w:rPr>
          <w:rFonts w:eastAsia="標楷體"/>
          <w:kern w:val="0"/>
          <w:szCs w:val="22"/>
        </w:rPr>
        <w:t>，政府</w:t>
      </w:r>
      <w:r w:rsidR="00501496">
        <w:rPr>
          <w:rFonts w:eastAsia="標楷體" w:hint="eastAsia"/>
          <w:kern w:val="0"/>
          <w:szCs w:val="22"/>
        </w:rPr>
        <w:t>與業界</w:t>
      </w:r>
      <w:r w:rsidR="00042630" w:rsidRPr="00042630">
        <w:rPr>
          <w:rFonts w:eastAsia="標楷體"/>
          <w:kern w:val="0"/>
          <w:szCs w:val="22"/>
        </w:rPr>
        <w:t>應</w:t>
      </w:r>
      <w:r w:rsidR="00501496">
        <w:rPr>
          <w:rFonts w:eastAsia="標楷體" w:hint="eastAsia"/>
          <w:kern w:val="0"/>
          <w:szCs w:val="22"/>
        </w:rPr>
        <w:t>及早</w:t>
      </w:r>
      <w:r w:rsidR="00042630" w:rsidRPr="00042630">
        <w:rPr>
          <w:rFonts w:eastAsia="標楷體"/>
          <w:kern w:val="0"/>
          <w:szCs w:val="22"/>
        </w:rPr>
        <w:t>因應，</w:t>
      </w:r>
      <w:r w:rsidR="00501496">
        <w:rPr>
          <w:rFonts w:eastAsia="標楷體" w:hint="eastAsia"/>
          <w:kern w:val="0"/>
          <w:szCs w:val="22"/>
        </w:rPr>
        <w:t>面對</w:t>
      </w:r>
      <w:r w:rsidR="00042630" w:rsidRPr="00042630">
        <w:rPr>
          <w:rFonts w:eastAsia="標楷體"/>
          <w:kern w:val="0"/>
          <w:szCs w:val="22"/>
        </w:rPr>
        <w:t>國內鰻魚產業</w:t>
      </w:r>
      <w:r w:rsidR="00501496">
        <w:rPr>
          <w:rFonts w:eastAsia="標楷體" w:hint="eastAsia"/>
          <w:kern w:val="0"/>
          <w:szCs w:val="22"/>
        </w:rPr>
        <w:t>可能之衝擊</w:t>
      </w:r>
      <w:r w:rsidR="00042630" w:rsidRPr="00042630">
        <w:rPr>
          <w:rFonts w:eastAsia="標楷體"/>
          <w:kern w:val="0"/>
          <w:szCs w:val="22"/>
        </w:rPr>
        <w:t>。</w:t>
      </w:r>
    </w:p>
    <w:p w:rsidR="008150A4" w:rsidRPr="00042630" w:rsidRDefault="00042630" w:rsidP="00042630">
      <w:pPr>
        <w:widowControl/>
        <w:spacing w:after="200"/>
        <w:jc w:val="both"/>
        <w:rPr>
          <w:rFonts w:eastAsia="標楷體"/>
        </w:rPr>
      </w:pPr>
      <w:r w:rsidRPr="00042630">
        <w:rPr>
          <w:rFonts w:eastAsia="標楷體"/>
          <w:kern w:val="0"/>
          <w:szCs w:val="22"/>
        </w:rPr>
        <w:t xml:space="preserve"> </w:t>
      </w:r>
      <w:r w:rsidRPr="00042630">
        <w:rPr>
          <w:rFonts w:eastAsia="標楷體"/>
          <w:kern w:val="0"/>
          <w:szCs w:val="22"/>
        </w:rPr>
        <w:t xml:space="preserve">　　</w:t>
      </w:r>
    </w:p>
    <w:p w:rsidR="007F213B" w:rsidRPr="00042630" w:rsidRDefault="008150A4" w:rsidP="00C1274D">
      <w:pPr>
        <w:ind w:firstLineChars="200" w:firstLine="480"/>
        <w:jc w:val="both"/>
        <w:rPr>
          <w:rFonts w:eastAsia="標楷體"/>
        </w:rPr>
      </w:pPr>
      <w:r w:rsidRPr="00042630">
        <w:rPr>
          <w:rFonts w:eastAsia="標楷體"/>
        </w:rPr>
        <w:t>為了因應日本</w:t>
      </w:r>
      <w:proofErr w:type="gramStart"/>
      <w:r w:rsidRPr="00042630">
        <w:rPr>
          <w:rFonts w:eastAsia="標楷體"/>
        </w:rPr>
        <w:t>鰻</w:t>
      </w:r>
      <w:proofErr w:type="gramEnd"/>
      <w:r w:rsidRPr="00042630">
        <w:rPr>
          <w:rFonts w:eastAsia="標楷體"/>
        </w:rPr>
        <w:t>養殖產業的缺口，</w:t>
      </w:r>
      <w:r w:rsidRPr="00042630">
        <w:rPr>
          <w:rFonts w:eastAsia="標楷體"/>
          <w:kern w:val="0"/>
        </w:rPr>
        <w:t>近年來</w:t>
      </w:r>
      <w:r w:rsidR="003A0D20">
        <w:rPr>
          <w:rFonts w:eastAsia="標楷體" w:hint="eastAsia"/>
          <w:kern w:val="0"/>
        </w:rPr>
        <w:t>東亞</w:t>
      </w:r>
      <w:r w:rsidRPr="00042630">
        <w:rPr>
          <w:rFonts w:eastAsia="標楷體"/>
          <w:kern w:val="0"/>
        </w:rPr>
        <w:t>各國興起了</w:t>
      </w:r>
      <w:proofErr w:type="gramStart"/>
      <w:r w:rsidRPr="00042630">
        <w:rPr>
          <w:rFonts w:eastAsia="標楷體"/>
          <w:kern w:val="0"/>
        </w:rPr>
        <w:t>異種鰻</w:t>
      </w:r>
      <w:proofErr w:type="gramEnd"/>
      <w:r w:rsidR="006D70B3" w:rsidRPr="00042630">
        <w:rPr>
          <w:rFonts w:eastAsia="標楷體"/>
          <w:kern w:val="0"/>
        </w:rPr>
        <w:t xml:space="preserve"> (</w:t>
      </w:r>
      <w:r w:rsidR="006D70B3" w:rsidRPr="00042630">
        <w:rPr>
          <w:rFonts w:eastAsia="標楷體"/>
          <w:kern w:val="0"/>
        </w:rPr>
        <w:t>日本</w:t>
      </w:r>
      <w:proofErr w:type="gramStart"/>
      <w:r w:rsidR="006D70B3" w:rsidRPr="00042630">
        <w:rPr>
          <w:rFonts w:eastAsia="標楷體"/>
          <w:kern w:val="0"/>
        </w:rPr>
        <w:t>亦稱次世代</w:t>
      </w:r>
      <w:proofErr w:type="gramEnd"/>
      <w:r w:rsidR="006D70B3" w:rsidRPr="00042630">
        <w:rPr>
          <w:rFonts w:eastAsia="標楷體"/>
          <w:kern w:val="0"/>
        </w:rPr>
        <w:t>鰻</w:t>
      </w:r>
      <w:r w:rsidR="006D70B3" w:rsidRPr="00042630">
        <w:rPr>
          <w:rFonts w:eastAsia="標楷體"/>
          <w:kern w:val="0"/>
        </w:rPr>
        <w:t xml:space="preserve">) </w:t>
      </w:r>
      <w:r w:rsidRPr="00042630">
        <w:rPr>
          <w:rFonts w:eastAsia="標楷體"/>
          <w:kern w:val="0"/>
        </w:rPr>
        <w:t>的養殖風潮</w:t>
      </w:r>
      <w:r w:rsidR="00F97A36" w:rsidRPr="00042630">
        <w:rPr>
          <w:rFonts w:eastAsia="標楷體"/>
          <w:kern w:val="0"/>
        </w:rPr>
        <w:t>。</w:t>
      </w:r>
      <w:r w:rsidR="00262DB2" w:rsidRPr="00042630">
        <w:rPr>
          <w:rFonts w:eastAsia="標楷體"/>
          <w:kern w:val="0"/>
        </w:rPr>
        <w:t>臺灣過去曾嘗試養殖</w:t>
      </w:r>
      <w:r w:rsidRPr="00042630">
        <w:rPr>
          <w:rFonts w:eastAsia="標楷體"/>
          <w:kern w:val="0"/>
        </w:rPr>
        <w:t>歐洲鰻、美洲鰻</w:t>
      </w:r>
      <w:r w:rsidR="00022331" w:rsidRPr="00042630">
        <w:rPr>
          <w:rFonts w:eastAsia="標楷體"/>
          <w:kern w:val="0"/>
        </w:rPr>
        <w:t xml:space="preserve"> (</w:t>
      </w:r>
      <w:r w:rsidR="00022331" w:rsidRPr="00042630">
        <w:rPr>
          <w:rFonts w:eastAsia="標楷體"/>
          <w:i/>
          <w:kern w:val="0"/>
        </w:rPr>
        <w:t>A. rostrata</w:t>
      </w:r>
      <w:r w:rsidR="00022331" w:rsidRPr="00042630">
        <w:rPr>
          <w:rFonts w:eastAsia="標楷體"/>
          <w:kern w:val="0"/>
        </w:rPr>
        <w:t>)</w:t>
      </w:r>
      <w:r w:rsidRPr="00042630">
        <w:rPr>
          <w:rFonts w:eastAsia="標楷體"/>
          <w:kern w:val="0"/>
        </w:rPr>
        <w:t>、</w:t>
      </w:r>
      <w:r w:rsidR="00F97A36" w:rsidRPr="00042630">
        <w:rPr>
          <w:rFonts w:eastAsia="標楷體"/>
        </w:rPr>
        <w:t>鱸鰻</w:t>
      </w:r>
      <w:r w:rsidR="00A63430">
        <w:rPr>
          <w:rFonts w:eastAsia="標楷體" w:hint="eastAsia"/>
        </w:rPr>
        <w:t xml:space="preserve"> </w:t>
      </w:r>
      <w:r w:rsidR="00A63430" w:rsidRPr="00042630">
        <w:rPr>
          <w:rFonts w:eastAsia="標楷體"/>
        </w:rPr>
        <w:t>(</w:t>
      </w:r>
      <w:r w:rsidR="00A63430" w:rsidRPr="00042630">
        <w:rPr>
          <w:rFonts w:eastAsia="標楷體"/>
          <w:i/>
        </w:rPr>
        <w:t>A</w:t>
      </w:r>
      <w:r w:rsidR="00A63430" w:rsidRPr="00042630">
        <w:rPr>
          <w:rFonts w:eastAsia="標楷體"/>
        </w:rPr>
        <w:t xml:space="preserve">. </w:t>
      </w:r>
      <w:r w:rsidR="00A63430" w:rsidRPr="00042630">
        <w:rPr>
          <w:rFonts w:eastAsia="標楷體"/>
          <w:i/>
        </w:rPr>
        <w:t>marmorata</w:t>
      </w:r>
      <w:r w:rsidR="00A63430" w:rsidRPr="00042630">
        <w:rPr>
          <w:rFonts w:eastAsia="標楷體"/>
        </w:rPr>
        <w:t>，</w:t>
      </w:r>
      <w:proofErr w:type="gramStart"/>
      <w:r w:rsidR="00A63430" w:rsidRPr="00042630">
        <w:rPr>
          <w:rFonts w:eastAsia="標楷體"/>
        </w:rPr>
        <w:t>俗稱花鰻</w:t>
      </w:r>
      <w:proofErr w:type="gramEnd"/>
      <w:r w:rsidR="00A63430" w:rsidRPr="00042630">
        <w:rPr>
          <w:rFonts w:eastAsia="標楷體"/>
        </w:rPr>
        <w:t>)</w:t>
      </w:r>
      <w:r w:rsidR="00F97A36" w:rsidRPr="00042630">
        <w:rPr>
          <w:rFonts w:eastAsia="標楷體"/>
        </w:rPr>
        <w:t>、太平洋</w:t>
      </w:r>
      <w:proofErr w:type="gramStart"/>
      <w:r w:rsidR="00F97A36" w:rsidRPr="00042630">
        <w:rPr>
          <w:rFonts w:eastAsia="標楷體"/>
        </w:rPr>
        <w:t>雙色鰻</w:t>
      </w:r>
      <w:proofErr w:type="gramEnd"/>
      <w:r w:rsidR="00A63430">
        <w:rPr>
          <w:rFonts w:eastAsia="標楷體" w:hint="eastAsia"/>
        </w:rPr>
        <w:t xml:space="preserve"> </w:t>
      </w:r>
      <w:r w:rsidR="00A63430" w:rsidRPr="00042630">
        <w:rPr>
          <w:rFonts w:eastAsia="標楷體"/>
        </w:rPr>
        <w:t>(</w:t>
      </w:r>
      <w:r w:rsidR="00A63430" w:rsidRPr="00042630">
        <w:rPr>
          <w:rFonts w:eastAsia="標楷體"/>
          <w:i/>
        </w:rPr>
        <w:t>A</w:t>
      </w:r>
      <w:r w:rsidR="00A63430" w:rsidRPr="00042630">
        <w:rPr>
          <w:rFonts w:eastAsia="標楷體"/>
        </w:rPr>
        <w:t xml:space="preserve">. </w:t>
      </w:r>
      <w:r w:rsidR="00A63430" w:rsidRPr="00042630">
        <w:rPr>
          <w:rFonts w:eastAsia="標楷體"/>
          <w:i/>
        </w:rPr>
        <w:t>bicolor pacifica</w:t>
      </w:r>
      <w:r w:rsidR="00A63430">
        <w:rPr>
          <w:rFonts w:eastAsia="標楷體"/>
        </w:rPr>
        <w:t>，</w:t>
      </w:r>
      <w:proofErr w:type="gramStart"/>
      <w:r w:rsidR="00A63430">
        <w:rPr>
          <w:rFonts w:eastAsia="標楷體" w:hint="eastAsia"/>
        </w:rPr>
        <w:t>俗稱黑</w:t>
      </w:r>
      <w:r w:rsidR="00A63430" w:rsidRPr="00042630">
        <w:rPr>
          <w:rFonts w:eastAsia="標楷體"/>
        </w:rPr>
        <w:t>鰻</w:t>
      </w:r>
      <w:proofErr w:type="gramEnd"/>
      <w:r w:rsidR="00A63430" w:rsidRPr="00042630">
        <w:rPr>
          <w:rFonts w:eastAsia="標楷體"/>
        </w:rPr>
        <w:t>)</w:t>
      </w:r>
      <w:r w:rsidR="00F97A36" w:rsidRPr="00042630">
        <w:rPr>
          <w:rFonts w:eastAsia="標楷體"/>
        </w:rPr>
        <w:t>、</w:t>
      </w:r>
      <w:r w:rsidRPr="00042630">
        <w:rPr>
          <w:rFonts w:eastAsia="標楷體"/>
          <w:kern w:val="0"/>
        </w:rPr>
        <w:t>印尼</w:t>
      </w:r>
      <w:proofErr w:type="gramStart"/>
      <w:r w:rsidRPr="00042630">
        <w:rPr>
          <w:rFonts w:eastAsia="標楷體"/>
          <w:kern w:val="0"/>
        </w:rPr>
        <w:t>雙色鰻</w:t>
      </w:r>
      <w:proofErr w:type="gramEnd"/>
      <w:r w:rsidRPr="00042630">
        <w:rPr>
          <w:rFonts w:eastAsia="標楷體"/>
          <w:kern w:val="0"/>
        </w:rPr>
        <w:t xml:space="preserve"> (</w:t>
      </w:r>
      <w:r w:rsidRPr="00042630">
        <w:rPr>
          <w:rFonts w:eastAsia="標楷體"/>
          <w:i/>
        </w:rPr>
        <w:t>A</w:t>
      </w:r>
      <w:r w:rsidRPr="00042630">
        <w:rPr>
          <w:rFonts w:eastAsia="標楷體"/>
        </w:rPr>
        <w:t xml:space="preserve">. </w:t>
      </w:r>
      <w:r w:rsidRPr="00042630">
        <w:rPr>
          <w:rFonts w:eastAsia="標楷體"/>
          <w:i/>
        </w:rPr>
        <w:t xml:space="preserve">bicolor </w:t>
      </w:r>
      <w:proofErr w:type="spellStart"/>
      <w:r w:rsidRPr="00042630">
        <w:rPr>
          <w:rFonts w:eastAsia="標楷體"/>
          <w:i/>
        </w:rPr>
        <w:t>bicolor</w:t>
      </w:r>
      <w:proofErr w:type="spellEnd"/>
      <w:r w:rsidR="003A0D20" w:rsidRPr="003A0D20">
        <w:rPr>
          <w:rFonts w:ascii="標楷體" w:eastAsia="標楷體" w:hAnsi="標楷體" w:hint="eastAsia"/>
        </w:rPr>
        <w:t>，</w:t>
      </w:r>
      <w:proofErr w:type="gramStart"/>
      <w:r w:rsidR="003A0D20">
        <w:rPr>
          <w:rFonts w:eastAsia="標楷體" w:hint="eastAsia"/>
        </w:rPr>
        <w:t>俗稱黑</w:t>
      </w:r>
      <w:r w:rsidR="003A0D20" w:rsidRPr="00042630">
        <w:rPr>
          <w:rFonts w:eastAsia="標楷體"/>
        </w:rPr>
        <w:t>鰻</w:t>
      </w:r>
      <w:proofErr w:type="gramEnd"/>
      <w:r w:rsidRPr="00042630">
        <w:rPr>
          <w:rFonts w:eastAsia="標楷體"/>
          <w:kern w:val="0"/>
        </w:rPr>
        <w:t>)</w:t>
      </w:r>
      <w:r w:rsidR="00C463C6">
        <w:rPr>
          <w:rFonts w:ascii="新細明體" w:hAnsi="新細明體" w:hint="eastAsia"/>
          <w:kern w:val="0"/>
        </w:rPr>
        <w:t>、</w:t>
      </w:r>
      <w:r w:rsidR="00C463C6">
        <w:rPr>
          <w:rFonts w:eastAsia="標楷體" w:hint="eastAsia"/>
          <w:kern w:val="0"/>
        </w:rPr>
        <w:t>莫三比克鰻</w:t>
      </w:r>
      <w:r w:rsidR="00C463C6">
        <w:rPr>
          <w:rFonts w:eastAsia="標楷體" w:hint="eastAsia"/>
          <w:kern w:val="0"/>
        </w:rPr>
        <w:t xml:space="preserve"> (</w:t>
      </w:r>
      <w:r w:rsidR="00C463C6" w:rsidRPr="00C463C6">
        <w:rPr>
          <w:rFonts w:eastAsia="標楷體" w:hint="eastAsia"/>
          <w:i/>
          <w:kern w:val="0"/>
        </w:rPr>
        <w:t>A. mossambica</w:t>
      </w:r>
      <w:r w:rsidR="00C463C6">
        <w:rPr>
          <w:rFonts w:eastAsia="標楷體" w:hint="eastAsia"/>
          <w:kern w:val="0"/>
        </w:rPr>
        <w:t>)</w:t>
      </w:r>
      <w:r w:rsidR="002A0075">
        <w:rPr>
          <w:rFonts w:eastAsia="標楷體" w:hint="eastAsia"/>
          <w:kern w:val="0"/>
        </w:rPr>
        <w:t xml:space="preserve"> </w:t>
      </w:r>
      <w:r w:rsidR="00262DB2" w:rsidRPr="00042630">
        <w:rPr>
          <w:rFonts w:eastAsia="標楷體"/>
          <w:kern w:val="0"/>
        </w:rPr>
        <w:t>等</w:t>
      </w:r>
      <w:r w:rsidR="006B3F59">
        <w:rPr>
          <w:rFonts w:ascii="新細明體" w:hAnsi="新細明體" w:hint="eastAsia"/>
          <w:kern w:val="0"/>
        </w:rPr>
        <w:t>。</w:t>
      </w:r>
      <w:r w:rsidR="00262DB2" w:rsidRPr="00042630">
        <w:rPr>
          <w:rFonts w:eastAsia="標楷體"/>
          <w:kern w:val="0"/>
        </w:rPr>
        <w:t>異</w:t>
      </w:r>
      <w:proofErr w:type="gramStart"/>
      <w:r w:rsidR="00262DB2" w:rsidRPr="00042630">
        <w:rPr>
          <w:rFonts w:eastAsia="標楷體"/>
          <w:kern w:val="0"/>
        </w:rPr>
        <w:t>種鰻</w:t>
      </w:r>
      <w:r w:rsidR="006B3F59">
        <w:rPr>
          <w:rFonts w:eastAsia="標楷體" w:hint="eastAsia"/>
          <w:kern w:val="0"/>
        </w:rPr>
        <w:t>的</w:t>
      </w:r>
      <w:proofErr w:type="gramEnd"/>
      <w:r w:rsidR="006B3F59">
        <w:rPr>
          <w:rFonts w:eastAsia="標楷體" w:hint="eastAsia"/>
          <w:kern w:val="0"/>
        </w:rPr>
        <w:t>養殖在</w:t>
      </w:r>
      <w:r w:rsidR="006B3F59">
        <w:rPr>
          <w:rFonts w:eastAsia="標楷體" w:hint="eastAsia"/>
          <w:kern w:val="0"/>
        </w:rPr>
        <w:t>2013</w:t>
      </w:r>
      <w:r w:rsidR="006B3F59">
        <w:rPr>
          <w:rFonts w:eastAsia="標楷體" w:hint="eastAsia"/>
          <w:kern w:val="0"/>
        </w:rPr>
        <w:t>年達到高峰</w:t>
      </w:r>
      <w:r w:rsidR="00262DB2" w:rsidRPr="00042630">
        <w:rPr>
          <w:rFonts w:eastAsia="標楷體"/>
          <w:kern w:val="0"/>
        </w:rPr>
        <w:t>，</w:t>
      </w:r>
      <w:r w:rsidR="00284985">
        <w:rPr>
          <w:rFonts w:eastAsia="標楷體" w:hint="eastAsia"/>
          <w:kern w:val="0"/>
        </w:rPr>
        <w:t>2014</w:t>
      </w:r>
      <w:r w:rsidR="00284985">
        <w:rPr>
          <w:rFonts w:eastAsia="標楷體" w:hint="eastAsia"/>
          <w:kern w:val="0"/>
        </w:rPr>
        <w:t>年因日本鰻苗</w:t>
      </w:r>
      <w:r w:rsidR="006B3F59">
        <w:rPr>
          <w:rFonts w:eastAsia="標楷體" w:hint="eastAsia"/>
          <w:kern w:val="0"/>
        </w:rPr>
        <w:t>豐收</w:t>
      </w:r>
      <w:r w:rsidR="006B3F59">
        <w:rPr>
          <w:rFonts w:ascii="標楷體" w:eastAsia="標楷體" w:hAnsi="標楷體" w:hint="eastAsia"/>
          <w:kern w:val="0"/>
        </w:rPr>
        <w:t>，</w:t>
      </w:r>
      <w:r w:rsidR="006B3F59">
        <w:rPr>
          <w:rFonts w:eastAsia="標楷體" w:hint="eastAsia"/>
          <w:kern w:val="0"/>
        </w:rPr>
        <w:t>導致</w:t>
      </w:r>
      <w:proofErr w:type="gramStart"/>
      <w:r w:rsidR="006B3F59">
        <w:rPr>
          <w:rFonts w:eastAsia="標楷體" w:hint="eastAsia"/>
          <w:kern w:val="0"/>
        </w:rPr>
        <w:t>異種鰻價格</w:t>
      </w:r>
      <w:proofErr w:type="gramEnd"/>
      <w:r w:rsidR="006B3F59">
        <w:rPr>
          <w:rFonts w:eastAsia="標楷體" w:hint="eastAsia"/>
          <w:kern w:val="0"/>
        </w:rPr>
        <w:t>大幅崩落</w:t>
      </w:r>
      <w:r w:rsidR="006B3F59">
        <w:rPr>
          <w:rFonts w:ascii="標楷體" w:eastAsia="標楷體" w:hAnsi="標楷體" w:hint="eastAsia"/>
          <w:kern w:val="0"/>
        </w:rPr>
        <w:t>，</w:t>
      </w:r>
      <w:r w:rsidR="006B3F59">
        <w:rPr>
          <w:rFonts w:eastAsia="標楷體" w:hint="eastAsia"/>
          <w:kern w:val="0"/>
        </w:rPr>
        <w:t>業界放養意願不高</w:t>
      </w:r>
      <w:r w:rsidR="006B3F59">
        <w:rPr>
          <w:rFonts w:ascii="新細明體" w:hAnsi="新細明體" w:hint="eastAsia"/>
          <w:kern w:val="0"/>
        </w:rPr>
        <w:t>。</w:t>
      </w:r>
      <w:r w:rsidR="006B3F59">
        <w:rPr>
          <w:rFonts w:eastAsia="標楷體" w:hint="eastAsia"/>
          <w:kern w:val="0"/>
        </w:rPr>
        <w:t>但長期來看</w:t>
      </w:r>
      <w:r w:rsidR="006B3F59">
        <w:rPr>
          <w:rFonts w:ascii="標楷體" w:eastAsia="標楷體" w:hAnsi="標楷體" w:hint="eastAsia"/>
          <w:kern w:val="0"/>
        </w:rPr>
        <w:t>，日本</w:t>
      </w:r>
      <w:r w:rsidR="006B3F59">
        <w:rPr>
          <w:rFonts w:eastAsia="標楷體"/>
          <w:kern w:val="0"/>
          <w:szCs w:val="22"/>
        </w:rPr>
        <w:t>鰻苗</w:t>
      </w:r>
      <w:r w:rsidR="006B3F59">
        <w:rPr>
          <w:rFonts w:eastAsia="標楷體" w:hint="eastAsia"/>
          <w:kern w:val="0"/>
          <w:szCs w:val="22"/>
        </w:rPr>
        <w:t>的</w:t>
      </w:r>
      <w:r w:rsidR="006B3F59">
        <w:rPr>
          <w:rFonts w:eastAsia="標楷體"/>
          <w:kern w:val="0"/>
          <w:szCs w:val="22"/>
        </w:rPr>
        <w:t>供應還是處於</w:t>
      </w:r>
      <w:r w:rsidR="006B3F59">
        <w:rPr>
          <w:rFonts w:eastAsia="標楷體" w:hint="eastAsia"/>
          <w:kern w:val="0"/>
          <w:szCs w:val="22"/>
        </w:rPr>
        <w:t>衰退</w:t>
      </w:r>
      <w:r w:rsidR="006B3F59" w:rsidRPr="00042630">
        <w:rPr>
          <w:rFonts w:eastAsia="標楷體"/>
          <w:kern w:val="0"/>
          <w:szCs w:val="22"/>
        </w:rPr>
        <w:t>趨勢</w:t>
      </w:r>
      <w:r w:rsidR="006B3F59">
        <w:rPr>
          <w:rFonts w:ascii="標楷體" w:eastAsia="標楷體" w:hAnsi="標楷體" w:hint="eastAsia"/>
          <w:kern w:val="0"/>
          <w:szCs w:val="22"/>
        </w:rPr>
        <w:t>，</w:t>
      </w:r>
      <w:r w:rsidR="006B3F59">
        <w:rPr>
          <w:rFonts w:eastAsia="標楷體" w:hint="eastAsia"/>
          <w:kern w:val="0"/>
          <w:szCs w:val="22"/>
        </w:rPr>
        <w:t>因此異</w:t>
      </w:r>
      <w:proofErr w:type="gramStart"/>
      <w:r w:rsidR="006B3F59">
        <w:rPr>
          <w:rFonts w:eastAsia="標楷體" w:hint="eastAsia"/>
          <w:kern w:val="0"/>
          <w:szCs w:val="22"/>
        </w:rPr>
        <w:t>種鰻的</w:t>
      </w:r>
      <w:proofErr w:type="gramEnd"/>
      <w:r w:rsidR="006B3F59">
        <w:rPr>
          <w:rFonts w:eastAsia="標楷體" w:hint="eastAsia"/>
          <w:kern w:val="0"/>
          <w:szCs w:val="22"/>
        </w:rPr>
        <w:t>發展</w:t>
      </w:r>
      <w:r w:rsidR="006B3F59">
        <w:rPr>
          <w:rFonts w:ascii="標楷體" w:eastAsia="標楷體" w:hAnsi="標楷體" w:hint="eastAsia"/>
          <w:kern w:val="0"/>
          <w:szCs w:val="22"/>
        </w:rPr>
        <w:t>，</w:t>
      </w:r>
      <w:r w:rsidR="006B3F59">
        <w:rPr>
          <w:rFonts w:eastAsia="標楷體" w:hint="eastAsia"/>
          <w:kern w:val="0"/>
          <w:szCs w:val="22"/>
        </w:rPr>
        <w:t>仍有一定之市場潛力</w:t>
      </w:r>
      <w:r w:rsidR="006B3F59" w:rsidRPr="00042630">
        <w:rPr>
          <w:rFonts w:eastAsia="標楷體"/>
          <w:kern w:val="0"/>
          <w:szCs w:val="22"/>
        </w:rPr>
        <w:t>。</w:t>
      </w:r>
      <w:r w:rsidR="00C1274D">
        <w:rPr>
          <w:rFonts w:eastAsia="標楷體" w:hint="eastAsia"/>
          <w:kern w:val="0"/>
          <w:szCs w:val="22"/>
        </w:rPr>
        <w:t>其中</w:t>
      </w:r>
      <w:proofErr w:type="gramStart"/>
      <w:r w:rsidR="00144710" w:rsidRPr="00042630">
        <w:rPr>
          <w:rFonts w:eastAsia="標楷體"/>
          <w:kern w:val="0"/>
        </w:rPr>
        <w:t>美洲鰻</w:t>
      </w:r>
      <w:r w:rsidR="00144710">
        <w:rPr>
          <w:rFonts w:eastAsia="標楷體" w:hint="eastAsia"/>
          <w:kern w:val="0"/>
        </w:rPr>
        <w:t>是近年</w:t>
      </w:r>
      <w:proofErr w:type="gramEnd"/>
      <w:r w:rsidR="00144710">
        <w:rPr>
          <w:rFonts w:eastAsia="標楷體" w:hint="eastAsia"/>
          <w:kern w:val="0"/>
        </w:rPr>
        <w:t>熱門的</w:t>
      </w:r>
      <w:proofErr w:type="gramStart"/>
      <w:r w:rsidR="00144710">
        <w:rPr>
          <w:rFonts w:eastAsia="標楷體" w:hint="eastAsia"/>
          <w:kern w:val="0"/>
        </w:rPr>
        <w:t>養殖鰻種</w:t>
      </w:r>
      <w:proofErr w:type="gramEnd"/>
      <w:r w:rsidR="00144710">
        <w:rPr>
          <w:rFonts w:ascii="新細明體" w:hAnsi="新細明體" w:hint="eastAsia"/>
          <w:kern w:val="0"/>
        </w:rPr>
        <w:t>。</w:t>
      </w:r>
      <w:r w:rsidR="00144710">
        <w:rPr>
          <w:rStyle w:val="googqs-tidbitgoogqs-tidbit-0"/>
          <w:rFonts w:eastAsia="標楷體"/>
        </w:rPr>
        <w:t>201</w:t>
      </w:r>
      <w:r w:rsidR="00001521">
        <w:rPr>
          <w:rStyle w:val="googqs-tidbitgoogqs-tidbit-0"/>
          <w:rFonts w:eastAsia="標楷體" w:hint="eastAsia"/>
        </w:rPr>
        <w:t>4</w:t>
      </w:r>
      <w:r w:rsidR="00144710" w:rsidRPr="00042630">
        <w:rPr>
          <w:rStyle w:val="googqs-tidbitgoogqs-tidbit-0"/>
          <w:rFonts w:eastAsia="標楷體"/>
        </w:rPr>
        <w:t>年中國放養美洲苗</w:t>
      </w:r>
      <w:r w:rsidR="00144710">
        <w:rPr>
          <w:rStyle w:val="googqs-tidbitgoogqs-tidbit-0"/>
          <w:rFonts w:eastAsia="標楷體" w:hint="eastAsia"/>
        </w:rPr>
        <w:t>14</w:t>
      </w:r>
      <w:r w:rsidR="00144710">
        <w:rPr>
          <w:rStyle w:val="googqs-tidbitgoogqs-tidbit-0"/>
          <w:rFonts w:eastAsia="標楷體"/>
        </w:rPr>
        <w:t>公噸，韓國</w:t>
      </w:r>
      <w:r w:rsidR="00144710">
        <w:rPr>
          <w:rStyle w:val="googqs-tidbitgoogqs-tidbit-0"/>
          <w:rFonts w:eastAsia="標楷體" w:hint="eastAsia"/>
        </w:rPr>
        <w:t>亦</w:t>
      </w:r>
      <w:r w:rsidR="00144710" w:rsidRPr="00042630">
        <w:rPr>
          <w:rStyle w:val="googqs-tidbitgoogqs-tidbit-0"/>
          <w:rFonts w:eastAsia="標楷體"/>
        </w:rPr>
        <w:t>放養</w:t>
      </w:r>
      <w:r w:rsidR="00144710">
        <w:rPr>
          <w:rStyle w:val="googqs-tidbitgoogqs-tidbit-0"/>
          <w:rFonts w:eastAsia="標楷體" w:hint="eastAsia"/>
        </w:rPr>
        <w:t>數</w:t>
      </w:r>
      <w:r w:rsidR="00144710" w:rsidRPr="00042630">
        <w:rPr>
          <w:rStyle w:val="googqs-tidbitgoogqs-tidbit-0"/>
          <w:rFonts w:eastAsia="標楷體"/>
        </w:rPr>
        <w:t>公噸。</w:t>
      </w:r>
      <w:r w:rsidR="00C1274D">
        <w:rPr>
          <w:rStyle w:val="googqs-tidbitgoogqs-tidbit-0"/>
          <w:rFonts w:eastAsia="標楷體" w:hint="eastAsia"/>
        </w:rPr>
        <w:t>然而</w:t>
      </w:r>
      <w:r w:rsidR="00144710">
        <w:rPr>
          <w:rStyle w:val="googqs-tidbitgoogqs-tidbit-0"/>
          <w:rFonts w:ascii="標楷體" w:eastAsia="標楷體" w:hAnsi="標楷體" w:hint="eastAsia"/>
        </w:rPr>
        <w:t>，</w:t>
      </w:r>
      <w:r w:rsidR="00A658D9" w:rsidRPr="00042630">
        <w:rPr>
          <w:rFonts w:eastAsia="標楷體"/>
          <w:kern w:val="0"/>
        </w:rPr>
        <w:t>美國有意將</w:t>
      </w:r>
      <w:r w:rsidR="00144710">
        <w:rPr>
          <w:rFonts w:eastAsia="標楷體" w:hint="eastAsia"/>
          <w:kern w:val="0"/>
        </w:rPr>
        <w:t>美洲</w:t>
      </w:r>
      <w:proofErr w:type="gramStart"/>
      <w:r w:rsidR="00144710">
        <w:rPr>
          <w:rFonts w:eastAsia="標楷體" w:hint="eastAsia"/>
          <w:kern w:val="0"/>
        </w:rPr>
        <w:t>鰻</w:t>
      </w:r>
      <w:proofErr w:type="gramEnd"/>
      <w:r w:rsidR="00A658D9" w:rsidRPr="00042630">
        <w:rPr>
          <w:rFonts w:eastAsia="標楷體"/>
          <w:kern w:val="0"/>
        </w:rPr>
        <w:t>列入華盛頓公約附錄二</w:t>
      </w:r>
      <w:r w:rsidR="00A658D9" w:rsidRPr="00042630">
        <w:rPr>
          <w:rStyle w:val="googqs-tidbitgoogqs-tidbit-0"/>
          <w:rFonts w:eastAsia="標楷體"/>
        </w:rPr>
        <w:t>物種，因此</w:t>
      </w:r>
      <w:r w:rsidR="00144710">
        <w:rPr>
          <w:rStyle w:val="googqs-tidbitgoogqs-tidbit-0"/>
          <w:rFonts w:eastAsia="標楷體" w:hint="eastAsia"/>
        </w:rPr>
        <w:t>若</w:t>
      </w:r>
      <w:r w:rsidR="00846F96">
        <w:rPr>
          <w:rStyle w:val="googqs-tidbitgoogqs-tidbit-0"/>
          <w:rFonts w:eastAsia="標楷體" w:hint="eastAsia"/>
        </w:rPr>
        <w:t>此事</w:t>
      </w:r>
      <w:r w:rsidR="00144710">
        <w:rPr>
          <w:rStyle w:val="googqs-tidbitgoogqs-tidbit-0"/>
          <w:rFonts w:eastAsia="標楷體" w:hint="eastAsia"/>
        </w:rPr>
        <w:t>成真</w:t>
      </w:r>
      <w:r w:rsidR="00144710">
        <w:rPr>
          <w:rStyle w:val="googqs-tidbitgoogqs-tidbit-0"/>
          <w:rFonts w:ascii="標楷體" w:eastAsia="標楷體" w:hAnsi="標楷體" w:hint="eastAsia"/>
        </w:rPr>
        <w:t>，</w:t>
      </w:r>
      <w:r w:rsidR="00144710">
        <w:rPr>
          <w:rStyle w:val="googqs-tidbitgoogqs-tidbit-0"/>
          <w:rFonts w:eastAsia="標楷體" w:hint="eastAsia"/>
        </w:rPr>
        <w:t>則其</w:t>
      </w:r>
      <w:r w:rsidR="00A658D9" w:rsidRPr="00042630">
        <w:rPr>
          <w:rStyle w:val="googqs-tidbitgoogqs-tidbit-0"/>
          <w:rFonts w:eastAsia="標楷體"/>
        </w:rPr>
        <w:t>前景</w:t>
      </w:r>
      <w:r w:rsidR="007738AA" w:rsidRPr="00042630">
        <w:rPr>
          <w:rStyle w:val="googqs-tidbitgoogqs-tidbit-0"/>
          <w:rFonts w:eastAsia="標楷體"/>
        </w:rPr>
        <w:t>不容樂觀。</w:t>
      </w:r>
      <w:r w:rsidRPr="00042630">
        <w:rPr>
          <w:rFonts w:eastAsia="標楷體"/>
        </w:rPr>
        <w:t>鱸鰻近年來</w:t>
      </w:r>
      <w:r w:rsidR="007738AA" w:rsidRPr="00042630">
        <w:rPr>
          <w:rFonts w:eastAsia="標楷體"/>
        </w:rPr>
        <w:t>已</w:t>
      </w:r>
      <w:r w:rsidRPr="00042630">
        <w:rPr>
          <w:rFonts w:eastAsia="標楷體"/>
        </w:rPr>
        <w:t>成為台灣</w:t>
      </w:r>
      <w:r w:rsidR="00150D83">
        <w:rPr>
          <w:rFonts w:ascii="新細明體" w:hAnsi="新細明體" w:hint="eastAsia"/>
        </w:rPr>
        <w:t>、</w:t>
      </w:r>
      <w:r w:rsidR="007738AA" w:rsidRPr="00042630">
        <w:rPr>
          <w:rFonts w:eastAsia="標楷體"/>
        </w:rPr>
        <w:t>大陸</w:t>
      </w:r>
      <w:r w:rsidR="00150D83" w:rsidRPr="00042630">
        <w:rPr>
          <w:rFonts w:eastAsia="標楷體"/>
        </w:rPr>
        <w:t>與</w:t>
      </w:r>
      <w:r w:rsidR="00150D83">
        <w:rPr>
          <w:rFonts w:eastAsia="標楷體" w:hint="eastAsia"/>
        </w:rPr>
        <w:t>韓國</w:t>
      </w:r>
      <w:r w:rsidRPr="00042630">
        <w:rPr>
          <w:rFonts w:eastAsia="標楷體"/>
        </w:rPr>
        <w:t>地區</w:t>
      </w:r>
      <w:proofErr w:type="gramStart"/>
      <w:r w:rsidRPr="00042630">
        <w:rPr>
          <w:rFonts w:eastAsia="標楷體"/>
        </w:rPr>
        <w:t>ㄧ</w:t>
      </w:r>
      <w:proofErr w:type="gramEnd"/>
      <w:r w:rsidRPr="00042630">
        <w:rPr>
          <w:rFonts w:eastAsia="標楷體"/>
        </w:rPr>
        <w:t>新興養殖物種。</w:t>
      </w:r>
      <w:r w:rsidR="00CC3D51" w:rsidRPr="00042630">
        <w:rPr>
          <w:rFonts w:eastAsia="標楷體"/>
        </w:rPr>
        <w:t>苗價約</w:t>
      </w:r>
      <w:r w:rsidR="00CC3D51" w:rsidRPr="00042630">
        <w:rPr>
          <w:rFonts w:eastAsia="標楷體"/>
        </w:rPr>
        <w:t>2-5</w:t>
      </w:r>
      <w:r w:rsidR="00CC3D51" w:rsidRPr="00042630">
        <w:rPr>
          <w:rFonts w:eastAsia="標楷體"/>
        </w:rPr>
        <w:t>元</w:t>
      </w:r>
      <w:r w:rsidR="00CC3D51" w:rsidRPr="00042630">
        <w:rPr>
          <w:rFonts w:eastAsia="標楷體"/>
        </w:rPr>
        <w:t>/</w:t>
      </w:r>
      <w:r w:rsidR="00615E5E">
        <w:rPr>
          <w:rFonts w:eastAsia="標楷體"/>
        </w:rPr>
        <w:t>尾，</w:t>
      </w:r>
      <w:r w:rsidR="00CC3D51" w:rsidRPr="00042630">
        <w:rPr>
          <w:rFonts w:eastAsia="標楷體"/>
        </w:rPr>
        <w:t>與目前平均一尾</w:t>
      </w:r>
      <w:r w:rsidR="00002EA5" w:rsidRPr="00042630">
        <w:rPr>
          <w:rFonts w:eastAsia="標楷體"/>
        </w:rPr>
        <w:t>動輒</w:t>
      </w:r>
      <w:r w:rsidR="00150D83">
        <w:rPr>
          <w:rFonts w:eastAsia="標楷體" w:hint="eastAsia"/>
        </w:rPr>
        <w:t>百</w:t>
      </w:r>
      <w:r w:rsidR="00150D83">
        <w:rPr>
          <w:rFonts w:eastAsia="標楷體"/>
        </w:rPr>
        <w:t>元以上的日本鰻苗比較，</w:t>
      </w:r>
      <w:r w:rsidR="00CC3D51" w:rsidRPr="00042630">
        <w:rPr>
          <w:rFonts w:eastAsia="標楷體"/>
        </w:rPr>
        <w:t>相當廉價。目前</w:t>
      </w:r>
      <w:r w:rsidR="00150D83">
        <w:rPr>
          <w:rFonts w:eastAsia="標楷體" w:hint="eastAsia"/>
        </w:rPr>
        <w:t>各國</w:t>
      </w:r>
      <w:r w:rsidR="00002EA5" w:rsidRPr="00042630">
        <w:rPr>
          <w:rFonts w:eastAsia="標楷體"/>
        </w:rPr>
        <w:t>放養的鱸鰻苗主要</w:t>
      </w:r>
      <w:r w:rsidR="00150D83">
        <w:rPr>
          <w:rFonts w:eastAsia="標楷體"/>
        </w:rPr>
        <w:t>來自菲律賓</w:t>
      </w:r>
      <w:r w:rsidR="00234149" w:rsidRPr="00042630">
        <w:rPr>
          <w:rFonts w:eastAsia="標楷體"/>
        </w:rPr>
        <w:t>。</w:t>
      </w:r>
      <w:r w:rsidR="00CC3D51" w:rsidRPr="00042630">
        <w:rPr>
          <w:rFonts w:eastAsia="標楷體"/>
        </w:rPr>
        <w:t>鱸鰻苗</w:t>
      </w:r>
      <w:r w:rsidR="00DD5F19" w:rsidRPr="00042630">
        <w:rPr>
          <w:rFonts w:eastAsia="標楷體"/>
        </w:rPr>
        <w:t>的價格雖低，但生長期太長為其缺點，由</w:t>
      </w:r>
      <w:r w:rsidR="00CC3D51" w:rsidRPr="00042630">
        <w:rPr>
          <w:rFonts w:eastAsia="標楷體"/>
        </w:rPr>
        <w:t>苗</w:t>
      </w:r>
      <w:proofErr w:type="gramStart"/>
      <w:r w:rsidR="00CC3D51" w:rsidRPr="00042630">
        <w:rPr>
          <w:rFonts w:eastAsia="標楷體"/>
        </w:rPr>
        <w:t>開始養至市面</w:t>
      </w:r>
      <w:proofErr w:type="gramEnd"/>
      <w:r w:rsidR="00CC3D51" w:rsidRPr="00042630">
        <w:rPr>
          <w:rFonts w:eastAsia="標楷體"/>
        </w:rPr>
        <w:t>上偏好的</w:t>
      </w:r>
      <w:r w:rsidR="00CC3D51" w:rsidRPr="00042630">
        <w:rPr>
          <w:rFonts w:eastAsia="標楷體"/>
        </w:rPr>
        <w:t>3</w:t>
      </w:r>
      <w:r w:rsidR="00CC3D51" w:rsidRPr="00042630">
        <w:rPr>
          <w:rFonts w:eastAsia="標楷體"/>
        </w:rPr>
        <w:t>台斤以上的體型，需時</w:t>
      </w:r>
      <w:r w:rsidR="00CC3D51" w:rsidRPr="00042630">
        <w:rPr>
          <w:rFonts w:eastAsia="標楷體"/>
        </w:rPr>
        <w:t>2-3</w:t>
      </w:r>
      <w:r w:rsidR="00CC3D51" w:rsidRPr="00042630">
        <w:rPr>
          <w:rFonts w:eastAsia="標楷體"/>
        </w:rPr>
        <w:t>年。另外</w:t>
      </w:r>
      <w:r w:rsidR="00DD5F19" w:rsidRPr="00042630">
        <w:rPr>
          <w:rFonts w:eastAsia="標楷體"/>
        </w:rPr>
        <w:t>，鰻苗</w:t>
      </w:r>
      <w:r w:rsidR="00150D83">
        <w:rPr>
          <w:rFonts w:eastAsia="標楷體" w:hint="eastAsia"/>
        </w:rPr>
        <w:t>初期</w:t>
      </w:r>
      <w:r w:rsidR="00CC3D51" w:rsidRPr="00042630">
        <w:rPr>
          <w:rFonts w:eastAsia="標楷體"/>
        </w:rPr>
        <w:t>飼養十分不易，一般的存活率不到</w:t>
      </w:r>
      <w:proofErr w:type="gramStart"/>
      <w:r w:rsidR="00CC3D51" w:rsidRPr="00042630">
        <w:rPr>
          <w:rFonts w:eastAsia="標楷體"/>
        </w:rPr>
        <w:t>2</w:t>
      </w:r>
      <w:r w:rsidR="00DD5F19" w:rsidRPr="00042630">
        <w:rPr>
          <w:rFonts w:eastAsia="標楷體"/>
        </w:rPr>
        <w:t>成</w:t>
      </w:r>
      <w:proofErr w:type="gramEnd"/>
      <w:r w:rsidR="00DD5F19" w:rsidRPr="00042630">
        <w:rPr>
          <w:rFonts w:eastAsia="標楷體"/>
        </w:rPr>
        <w:t>，與日本鰻</w:t>
      </w:r>
      <w:proofErr w:type="gramStart"/>
      <w:r w:rsidR="00DD5F19" w:rsidRPr="00042630">
        <w:rPr>
          <w:rFonts w:eastAsia="標楷體"/>
        </w:rPr>
        <w:t>鰻</w:t>
      </w:r>
      <w:proofErr w:type="gramEnd"/>
      <w:r w:rsidR="00DD5F19" w:rsidRPr="00042630">
        <w:rPr>
          <w:rFonts w:eastAsia="標楷體"/>
        </w:rPr>
        <w:t>苗平均</w:t>
      </w:r>
      <w:proofErr w:type="gramStart"/>
      <w:r w:rsidR="00CC3D51" w:rsidRPr="00042630">
        <w:rPr>
          <w:rFonts w:eastAsia="標楷體"/>
        </w:rPr>
        <w:t>8</w:t>
      </w:r>
      <w:r w:rsidR="00CC3D51" w:rsidRPr="00042630">
        <w:rPr>
          <w:rFonts w:eastAsia="標楷體"/>
        </w:rPr>
        <w:t>成</w:t>
      </w:r>
      <w:proofErr w:type="gramEnd"/>
      <w:r w:rsidR="00CC3D51" w:rsidRPr="00042630">
        <w:rPr>
          <w:rFonts w:eastAsia="標楷體"/>
        </w:rPr>
        <w:t>以上的存活率相較，明顯偏低。</w:t>
      </w:r>
      <w:r w:rsidR="00150D83" w:rsidRPr="00042630">
        <w:rPr>
          <w:rFonts w:eastAsia="標楷體"/>
        </w:rPr>
        <w:t>值得注意的是，</w:t>
      </w:r>
      <w:r w:rsidR="00150D83">
        <w:rPr>
          <w:rFonts w:eastAsia="標楷體" w:hint="eastAsia"/>
        </w:rPr>
        <w:t>因</w:t>
      </w:r>
      <w:r w:rsidR="00150D83" w:rsidRPr="00042630">
        <w:rPr>
          <w:rFonts w:eastAsia="標楷體"/>
        </w:rPr>
        <w:t>未能大幅開拓</w:t>
      </w:r>
      <w:proofErr w:type="gramStart"/>
      <w:r w:rsidR="00C1274D">
        <w:rPr>
          <w:rFonts w:eastAsia="標楷體" w:hint="eastAsia"/>
        </w:rPr>
        <w:t>鱸鰻</w:t>
      </w:r>
      <w:r w:rsidR="00150D83" w:rsidRPr="00042630">
        <w:rPr>
          <w:rFonts w:eastAsia="標楷體"/>
        </w:rPr>
        <w:t>內外銷</w:t>
      </w:r>
      <w:proofErr w:type="gramEnd"/>
      <w:r w:rsidR="00150D83" w:rsidRPr="00042630">
        <w:rPr>
          <w:rFonts w:eastAsia="標楷體"/>
        </w:rPr>
        <w:t>市場，</w:t>
      </w:r>
      <w:r w:rsidR="00150D83">
        <w:rPr>
          <w:rFonts w:eastAsia="標楷體" w:hint="eastAsia"/>
        </w:rPr>
        <w:t>加上中國</w:t>
      </w:r>
      <w:r w:rsidR="00615E5E">
        <w:rPr>
          <w:rFonts w:eastAsia="標楷體" w:hint="eastAsia"/>
        </w:rPr>
        <w:t>官</w:t>
      </w:r>
      <w:r w:rsidR="00150D83">
        <w:rPr>
          <w:rFonts w:eastAsia="標楷體" w:hint="eastAsia"/>
        </w:rPr>
        <w:t>方頒布之禁</w:t>
      </w:r>
      <w:proofErr w:type="gramStart"/>
      <w:r w:rsidR="00150D83">
        <w:rPr>
          <w:rFonts w:eastAsia="標楷體" w:hint="eastAsia"/>
        </w:rPr>
        <w:t>奢</w:t>
      </w:r>
      <w:proofErr w:type="gramEnd"/>
      <w:r w:rsidR="00150D83">
        <w:rPr>
          <w:rFonts w:eastAsia="標楷體" w:hint="eastAsia"/>
        </w:rPr>
        <w:t>令</w:t>
      </w:r>
      <w:r w:rsidR="00150D83">
        <w:rPr>
          <w:rFonts w:ascii="標楷體" w:eastAsia="標楷體" w:hAnsi="標楷體" w:hint="eastAsia"/>
        </w:rPr>
        <w:t>，</w:t>
      </w:r>
      <w:r w:rsidR="00615E5E">
        <w:rPr>
          <w:rFonts w:ascii="標楷體" w:eastAsia="標楷體" w:hAnsi="標楷體" w:hint="eastAsia"/>
        </w:rPr>
        <w:t>使其</w:t>
      </w:r>
      <w:r w:rsidR="00150D83">
        <w:rPr>
          <w:rFonts w:eastAsia="標楷體" w:hint="eastAsia"/>
        </w:rPr>
        <w:t>價格迅速走低</w:t>
      </w:r>
      <w:r w:rsidR="00150D83">
        <w:rPr>
          <w:rFonts w:ascii="標楷體" w:eastAsia="標楷體" w:hAnsi="標楷體" w:hint="eastAsia"/>
        </w:rPr>
        <w:t>，</w:t>
      </w:r>
      <w:r w:rsidR="00150D83">
        <w:rPr>
          <w:rFonts w:eastAsia="標楷體" w:hint="eastAsia"/>
        </w:rPr>
        <w:t>目前</w:t>
      </w:r>
      <w:r w:rsidR="00150D83" w:rsidRPr="00042630">
        <w:rPr>
          <w:rFonts w:eastAsia="標楷體"/>
        </w:rPr>
        <w:t>產地收購價</w:t>
      </w:r>
      <w:smartTag w:uri="urn:schemas-microsoft-com:office:smarttags" w:element="chmetcnv">
        <w:smartTagPr>
          <w:attr w:name="UnitName" w:val="台斤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150D83" w:rsidRPr="00042630">
          <w:rPr>
            <w:rFonts w:eastAsia="標楷體"/>
          </w:rPr>
          <w:t>1</w:t>
        </w:r>
        <w:r w:rsidR="00150D83" w:rsidRPr="00042630">
          <w:rPr>
            <w:rFonts w:eastAsia="標楷體"/>
          </w:rPr>
          <w:t>台斤</w:t>
        </w:r>
      </w:smartTag>
      <w:r w:rsidR="00150D83">
        <w:rPr>
          <w:rFonts w:eastAsia="標楷體" w:hint="eastAsia"/>
        </w:rPr>
        <w:t>在</w:t>
      </w:r>
      <w:r w:rsidR="00150D83" w:rsidRPr="00042630">
        <w:rPr>
          <w:rFonts w:eastAsia="標楷體"/>
        </w:rPr>
        <w:t>300</w:t>
      </w:r>
      <w:r w:rsidR="00150D83">
        <w:rPr>
          <w:rFonts w:eastAsia="標楷體"/>
        </w:rPr>
        <w:t>元以</w:t>
      </w:r>
      <w:r w:rsidR="00150D83">
        <w:rPr>
          <w:rFonts w:eastAsia="標楷體" w:hint="eastAsia"/>
        </w:rPr>
        <w:t>下</w:t>
      </w:r>
      <w:r w:rsidR="00150D83" w:rsidRPr="00042630">
        <w:rPr>
          <w:rFonts w:eastAsia="標楷體"/>
        </w:rPr>
        <w:t>。</w:t>
      </w:r>
      <w:r w:rsidR="00C1274D">
        <w:rPr>
          <w:rFonts w:eastAsia="標楷體" w:hint="eastAsia"/>
        </w:rPr>
        <w:t>另外</w:t>
      </w:r>
      <w:r w:rsidR="00C1274D">
        <w:rPr>
          <w:rFonts w:ascii="標楷體" w:eastAsia="標楷體" w:hAnsi="標楷體" w:hint="eastAsia"/>
        </w:rPr>
        <w:t>，</w:t>
      </w:r>
      <w:r w:rsidRPr="00042630">
        <w:rPr>
          <w:rFonts w:eastAsia="標楷體"/>
        </w:rPr>
        <w:t>太平洋雙</w:t>
      </w:r>
      <w:proofErr w:type="gramStart"/>
      <w:r w:rsidRPr="00042630">
        <w:rPr>
          <w:rFonts w:eastAsia="標楷體"/>
        </w:rPr>
        <w:t>色鰻亦</w:t>
      </w:r>
      <w:proofErr w:type="gramEnd"/>
      <w:r w:rsidRPr="00042630">
        <w:rPr>
          <w:rFonts w:eastAsia="標楷體"/>
          <w:kern w:val="0"/>
        </w:rPr>
        <w:t>屬於熱帶品種，</w:t>
      </w:r>
      <w:r w:rsidR="00CC3D51" w:rsidRPr="00042630">
        <w:rPr>
          <w:rFonts w:eastAsia="標楷體"/>
          <w:kern w:val="0"/>
        </w:rPr>
        <w:t>台灣</w:t>
      </w:r>
      <w:proofErr w:type="gramStart"/>
      <w:r w:rsidR="00CC3D51" w:rsidRPr="00042630">
        <w:rPr>
          <w:rFonts w:eastAsia="標楷體"/>
        </w:rPr>
        <w:t>俗稱黑鰻</w:t>
      </w:r>
      <w:proofErr w:type="gramEnd"/>
      <w:r w:rsidR="00CC3D51" w:rsidRPr="00042630">
        <w:rPr>
          <w:rFonts w:eastAsia="標楷體"/>
        </w:rPr>
        <w:t>，</w:t>
      </w:r>
      <w:r w:rsidR="00615E5E">
        <w:rPr>
          <w:rFonts w:eastAsia="標楷體" w:hint="eastAsia"/>
          <w:kern w:val="0"/>
        </w:rPr>
        <w:t>主要</w:t>
      </w:r>
      <w:r w:rsidRPr="00042630">
        <w:rPr>
          <w:rFonts w:eastAsia="標楷體"/>
          <w:kern w:val="0"/>
        </w:rPr>
        <w:t>分布於菲律賓，</w:t>
      </w:r>
      <w:r w:rsidRPr="00042630">
        <w:rPr>
          <w:rFonts w:eastAsia="標楷體"/>
        </w:rPr>
        <w:t>一般夾雜在菲律賓進口鱸鰻苗中，業者在</w:t>
      </w:r>
      <w:proofErr w:type="gramStart"/>
      <w:r w:rsidRPr="00042630">
        <w:rPr>
          <w:rFonts w:eastAsia="標楷體"/>
        </w:rPr>
        <w:t>分養時</w:t>
      </w:r>
      <w:proofErr w:type="gramEnd"/>
      <w:r w:rsidRPr="00042630">
        <w:rPr>
          <w:rFonts w:eastAsia="標楷體"/>
        </w:rPr>
        <w:t>才能分出單獨飼養</w:t>
      </w:r>
      <w:r w:rsidR="005836AF" w:rsidRPr="00042630">
        <w:rPr>
          <w:rFonts w:eastAsia="標楷體"/>
        </w:rPr>
        <w:t>。太平洋雙</w:t>
      </w:r>
      <w:proofErr w:type="gramStart"/>
      <w:r w:rsidR="005836AF" w:rsidRPr="00042630">
        <w:rPr>
          <w:rFonts w:eastAsia="標楷體"/>
        </w:rPr>
        <w:t>色鰻的</w:t>
      </w:r>
      <w:proofErr w:type="gramEnd"/>
      <w:r w:rsidR="005836AF" w:rsidRPr="00042630">
        <w:rPr>
          <w:rFonts w:eastAsia="標楷體"/>
        </w:rPr>
        <w:t>好處是育成率</w:t>
      </w:r>
      <w:r w:rsidR="00F82837">
        <w:rPr>
          <w:rFonts w:eastAsia="標楷體" w:hint="eastAsia"/>
        </w:rPr>
        <w:t>較</w:t>
      </w:r>
      <w:proofErr w:type="gramStart"/>
      <w:r w:rsidR="00F82837">
        <w:rPr>
          <w:rFonts w:eastAsia="標楷體" w:hint="eastAsia"/>
        </w:rPr>
        <w:t>鱸鰻</w:t>
      </w:r>
      <w:r w:rsidR="005836AF" w:rsidRPr="00042630">
        <w:rPr>
          <w:rFonts w:eastAsia="標楷體"/>
        </w:rPr>
        <w:t>高</w:t>
      </w:r>
      <w:proofErr w:type="gramEnd"/>
      <w:r w:rsidR="005836AF" w:rsidRPr="00042630">
        <w:rPr>
          <w:rFonts w:eastAsia="標楷體"/>
        </w:rPr>
        <w:t>、成長迅速，</w:t>
      </w:r>
      <w:r w:rsidR="00F82837">
        <w:rPr>
          <w:rFonts w:eastAsia="標楷體" w:hint="eastAsia"/>
        </w:rPr>
        <w:t>僅次於日本鰻</w:t>
      </w:r>
      <w:r w:rsidR="00F82837">
        <w:rPr>
          <w:rFonts w:ascii="標楷體" w:eastAsia="標楷體" w:hAnsi="標楷體" w:hint="eastAsia"/>
        </w:rPr>
        <w:t>，</w:t>
      </w:r>
      <w:r w:rsidR="005836AF" w:rsidRPr="00042630">
        <w:rPr>
          <w:rFonts w:eastAsia="標楷體"/>
        </w:rPr>
        <w:t>約</w:t>
      </w:r>
      <w:r w:rsidR="0065693B">
        <w:rPr>
          <w:rFonts w:eastAsia="標楷體" w:hint="eastAsia"/>
        </w:rPr>
        <w:t>8</w:t>
      </w:r>
      <w:r w:rsidR="00F82837">
        <w:rPr>
          <w:rFonts w:eastAsia="標楷體" w:hint="eastAsia"/>
        </w:rPr>
        <w:t>-</w:t>
      </w:r>
      <w:r w:rsidR="0065693B">
        <w:rPr>
          <w:rFonts w:eastAsia="標楷體" w:hint="eastAsia"/>
        </w:rPr>
        <w:t>10</w:t>
      </w:r>
      <w:r w:rsidR="005836AF" w:rsidRPr="00042630">
        <w:rPr>
          <w:rFonts w:eastAsia="標楷體"/>
        </w:rPr>
        <w:t>個月便</w:t>
      </w:r>
      <w:r w:rsidR="009339DA" w:rsidRPr="00042630">
        <w:rPr>
          <w:rFonts w:eastAsia="標楷體"/>
        </w:rPr>
        <w:t>可</w:t>
      </w:r>
      <w:r w:rsidR="0065693B">
        <w:rPr>
          <w:rFonts w:eastAsia="標楷體" w:hint="eastAsia"/>
        </w:rPr>
        <w:t>成</w:t>
      </w:r>
      <w:r w:rsidR="005836AF" w:rsidRPr="00042630">
        <w:rPr>
          <w:rFonts w:eastAsia="標楷體"/>
        </w:rPr>
        <w:t>長</w:t>
      </w:r>
      <w:proofErr w:type="gramStart"/>
      <w:r w:rsidR="005836AF" w:rsidRPr="00042630">
        <w:rPr>
          <w:rFonts w:eastAsia="標楷體"/>
        </w:rPr>
        <w:t>到</w:t>
      </w:r>
      <w:r w:rsidR="009339DA">
        <w:rPr>
          <w:rFonts w:eastAsia="標楷體" w:hint="eastAsia"/>
        </w:rPr>
        <w:t>製</w:t>
      </w:r>
      <w:r w:rsidR="005836AF" w:rsidRPr="00042630">
        <w:rPr>
          <w:rFonts w:eastAsia="標楷體"/>
        </w:rPr>
        <w:t>做蒲燒鰻的</w:t>
      </w:r>
      <w:proofErr w:type="gramEnd"/>
      <w:r w:rsidR="005836AF" w:rsidRPr="00042630">
        <w:rPr>
          <w:rFonts w:eastAsia="標楷體"/>
        </w:rPr>
        <w:t>體型</w:t>
      </w:r>
      <w:r w:rsidR="0065693B">
        <w:rPr>
          <w:rFonts w:eastAsia="標楷體"/>
        </w:rPr>
        <w:t xml:space="preserve"> (4</w:t>
      </w:r>
      <w:r w:rsidR="0065693B">
        <w:rPr>
          <w:rFonts w:eastAsia="標楷體" w:hint="eastAsia"/>
        </w:rPr>
        <w:t>P</w:t>
      </w:r>
      <w:r w:rsidR="005836AF" w:rsidRPr="00042630">
        <w:rPr>
          <w:rFonts w:eastAsia="標楷體"/>
        </w:rPr>
        <w:t>/</w:t>
      </w:r>
      <w:r w:rsidR="0065693B">
        <w:rPr>
          <w:rFonts w:eastAsia="標楷體" w:hint="eastAsia"/>
        </w:rPr>
        <w:t>Kg</w:t>
      </w:r>
      <w:r w:rsidR="005836AF" w:rsidRPr="00042630">
        <w:rPr>
          <w:rFonts w:eastAsia="標楷體"/>
        </w:rPr>
        <w:t>)</w:t>
      </w:r>
      <w:r w:rsidR="005836AF" w:rsidRPr="00042630">
        <w:rPr>
          <w:rFonts w:eastAsia="標楷體"/>
        </w:rPr>
        <w:t>，口感不錯，可望成為日本鰻之替代品</w:t>
      </w:r>
      <w:r w:rsidR="00A81BEF">
        <w:rPr>
          <w:rFonts w:ascii="標楷體" w:eastAsia="標楷體" w:hAnsi="標楷體" w:hint="eastAsia"/>
        </w:rPr>
        <w:t>，</w:t>
      </w:r>
      <w:r w:rsidR="00A81BEF">
        <w:rPr>
          <w:rFonts w:eastAsia="標楷體" w:hint="eastAsia"/>
        </w:rPr>
        <w:t>也是適合台灣發展之</w:t>
      </w:r>
      <w:proofErr w:type="gramStart"/>
      <w:r w:rsidR="00A81BEF">
        <w:rPr>
          <w:rFonts w:eastAsia="標楷體" w:hint="eastAsia"/>
        </w:rPr>
        <w:t>重要鰻種</w:t>
      </w:r>
      <w:proofErr w:type="gramEnd"/>
      <w:r w:rsidR="005836AF" w:rsidRPr="00042630">
        <w:rPr>
          <w:rFonts w:eastAsia="標楷體"/>
        </w:rPr>
        <w:t>。</w:t>
      </w:r>
      <w:proofErr w:type="gramStart"/>
      <w:r w:rsidR="005836AF" w:rsidRPr="00042630">
        <w:rPr>
          <w:rFonts w:eastAsia="標楷體"/>
        </w:rPr>
        <w:t>但是其鰻苗</w:t>
      </w:r>
      <w:proofErr w:type="gramEnd"/>
      <w:r w:rsidR="005836AF" w:rsidRPr="00042630">
        <w:rPr>
          <w:rFonts w:eastAsia="標楷體"/>
        </w:rPr>
        <w:t>產量較不穩定，不易取得</w:t>
      </w:r>
      <w:proofErr w:type="gramStart"/>
      <w:r w:rsidR="005836AF" w:rsidRPr="00042630">
        <w:rPr>
          <w:rFonts w:eastAsia="標楷體"/>
        </w:rPr>
        <w:t>整批純的</w:t>
      </w:r>
      <w:proofErr w:type="gramEnd"/>
      <w:r w:rsidR="005836AF" w:rsidRPr="00042630">
        <w:rPr>
          <w:rFonts w:eastAsia="標楷體"/>
        </w:rPr>
        <w:t>鰻苗為其缺點</w:t>
      </w:r>
      <w:r w:rsidRPr="00042630">
        <w:rPr>
          <w:rFonts w:eastAsia="標楷體"/>
        </w:rPr>
        <w:t>。</w:t>
      </w:r>
      <w:r w:rsidR="007F213B" w:rsidRPr="00042630">
        <w:rPr>
          <w:rFonts w:eastAsia="標楷體"/>
        </w:rPr>
        <w:t>印尼</w:t>
      </w:r>
      <w:r w:rsidR="00420258" w:rsidRPr="00042630">
        <w:rPr>
          <w:rFonts w:eastAsia="標楷體"/>
        </w:rPr>
        <w:t>雙</w:t>
      </w:r>
      <w:proofErr w:type="gramStart"/>
      <w:r w:rsidR="00420258" w:rsidRPr="00042630">
        <w:rPr>
          <w:rFonts w:eastAsia="標楷體"/>
        </w:rPr>
        <w:t>色鰻</w:t>
      </w:r>
      <w:r w:rsidR="005D64D5" w:rsidRPr="00042630">
        <w:rPr>
          <w:rFonts w:eastAsia="標楷體"/>
        </w:rPr>
        <w:t>亦</w:t>
      </w:r>
      <w:proofErr w:type="gramEnd"/>
      <w:r w:rsidR="005D64D5" w:rsidRPr="00042630">
        <w:rPr>
          <w:rFonts w:eastAsia="標楷體"/>
          <w:kern w:val="0"/>
        </w:rPr>
        <w:t>屬於熱帶品種，</w:t>
      </w:r>
      <w:r w:rsidR="00420258">
        <w:rPr>
          <w:rFonts w:eastAsia="標楷體" w:hint="eastAsia"/>
        </w:rPr>
        <w:t>主產於印尼</w:t>
      </w:r>
      <w:r w:rsidR="00ED0938" w:rsidRPr="00042630">
        <w:rPr>
          <w:rFonts w:eastAsia="標楷體"/>
        </w:rPr>
        <w:t>爪哇</w:t>
      </w:r>
      <w:r w:rsidR="00420258">
        <w:rPr>
          <w:rFonts w:eastAsia="標楷體" w:hint="eastAsia"/>
        </w:rPr>
        <w:t>島</w:t>
      </w:r>
      <w:r w:rsidR="00420258">
        <w:rPr>
          <w:rFonts w:ascii="標楷體" w:eastAsia="標楷體" w:hAnsi="標楷體" w:hint="eastAsia"/>
        </w:rPr>
        <w:t>，</w:t>
      </w:r>
      <w:r w:rsidR="00420258">
        <w:rPr>
          <w:rFonts w:eastAsia="標楷體" w:hint="eastAsia"/>
        </w:rPr>
        <w:t>是當地之</w:t>
      </w:r>
      <w:proofErr w:type="gramStart"/>
      <w:r w:rsidR="00420258">
        <w:rPr>
          <w:rFonts w:eastAsia="標楷體" w:hint="eastAsia"/>
        </w:rPr>
        <w:t>優勢鰻種</w:t>
      </w:r>
      <w:proofErr w:type="gramEnd"/>
      <w:r w:rsidR="00420258">
        <w:rPr>
          <w:rFonts w:ascii="標楷體" w:eastAsia="標楷體" w:hAnsi="標楷體" w:hint="eastAsia"/>
        </w:rPr>
        <w:t>，</w:t>
      </w:r>
      <w:r w:rsidR="00420258">
        <w:rPr>
          <w:rFonts w:eastAsia="標楷體" w:hint="eastAsia"/>
        </w:rPr>
        <w:t>因此印尼爪哇</w:t>
      </w:r>
      <w:r w:rsidR="007F213B" w:rsidRPr="00042630">
        <w:rPr>
          <w:rFonts w:eastAsia="標楷體"/>
        </w:rPr>
        <w:t>進口的</w:t>
      </w:r>
      <w:proofErr w:type="gramStart"/>
      <w:r w:rsidR="007F213B" w:rsidRPr="00042630">
        <w:rPr>
          <w:rFonts w:eastAsia="標楷體"/>
        </w:rPr>
        <w:t>雙色鰻</w:t>
      </w:r>
      <w:proofErr w:type="gramEnd"/>
      <w:r w:rsidR="007F213B" w:rsidRPr="00042630">
        <w:rPr>
          <w:rFonts w:eastAsia="標楷體"/>
        </w:rPr>
        <w:t>，</w:t>
      </w:r>
      <w:r w:rsidR="005836AF" w:rsidRPr="00042630">
        <w:rPr>
          <w:rFonts w:eastAsia="標楷體"/>
        </w:rPr>
        <w:t>常有</w:t>
      </w:r>
      <w:proofErr w:type="gramStart"/>
      <w:r w:rsidR="005836AF" w:rsidRPr="00042630">
        <w:rPr>
          <w:rFonts w:eastAsia="標楷體"/>
        </w:rPr>
        <w:t>整批純的</w:t>
      </w:r>
      <w:proofErr w:type="gramEnd"/>
      <w:r w:rsidR="005836AF" w:rsidRPr="00042630">
        <w:rPr>
          <w:rFonts w:eastAsia="標楷體"/>
        </w:rPr>
        <w:t>鰻苗，</w:t>
      </w:r>
      <w:r w:rsidR="00420258">
        <w:rPr>
          <w:rFonts w:eastAsia="標楷體" w:hint="eastAsia"/>
        </w:rPr>
        <w:t>是養殖上之優點</w:t>
      </w:r>
      <w:r w:rsidR="00420258">
        <w:rPr>
          <w:rFonts w:ascii="新細明體" w:hAnsi="新細明體" w:hint="eastAsia"/>
        </w:rPr>
        <w:t>。</w:t>
      </w:r>
      <w:r w:rsidR="00420258">
        <w:rPr>
          <w:rFonts w:ascii="標楷體" w:eastAsia="標楷體" w:hAnsi="標楷體" w:hint="eastAsia"/>
        </w:rPr>
        <w:t>其</w:t>
      </w:r>
      <w:r w:rsidR="00420258" w:rsidRPr="00042630">
        <w:rPr>
          <w:rFonts w:eastAsia="標楷體"/>
        </w:rPr>
        <w:t>成長迅速，約</w:t>
      </w:r>
      <w:r w:rsidR="00420258">
        <w:rPr>
          <w:rFonts w:eastAsia="標楷體" w:hint="eastAsia"/>
        </w:rPr>
        <w:t>8-10</w:t>
      </w:r>
      <w:r w:rsidR="00420258" w:rsidRPr="00042630">
        <w:rPr>
          <w:rFonts w:eastAsia="標楷體"/>
        </w:rPr>
        <w:t>個月便可</w:t>
      </w:r>
      <w:r w:rsidR="00420258">
        <w:rPr>
          <w:rFonts w:eastAsia="標楷體" w:hint="eastAsia"/>
        </w:rPr>
        <w:t>成</w:t>
      </w:r>
      <w:r w:rsidR="00420258" w:rsidRPr="00042630">
        <w:rPr>
          <w:rFonts w:eastAsia="標楷體"/>
        </w:rPr>
        <w:t>長</w:t>
      </w:r>
      <w:proofErr w:type="gramStart"/>
      <w:r w:rsidR="00420258" w:rsidRPr="00042630">
        <w:rPr>
          <w:rFonts w:eastAsia="標楷體"/>
        </w:rPr>
        <w:t>到</w:t>
      </w:r>
      <w:r w:rsidR="00420258">
        <w:rPr>
          <w:rFonts w:eastAsia="標楷體" w:hint="eastAsia"/>
        </w:rPr>
        <w:t>製</w:t>
      </w:r>
      <w:r w:rsidR="00420258" w:rsidRPr="00042630">
        <w:rPr>
          <w:rFonts w:eastAsia="標楷體"/>
        </w:rPr>
        <w:t>做蒲燒鰻的</w:t>
      </w:r>
      <w:proofErr w:type="gramEnd"/>
      <w:r w:rsidR="00420258" w:rsidRPr="00042630">
        <w:rPr>
          <w:rFonts w:eastAsia="標楷體"/>
        </w:rPr>
        <w:t>體型</w:t>
      </w:r>
      <w:r w:rsidR="00420258">
        <w:rPr>
          <w:rFonts w:eastAsia="標楷體"/>
        </w:rPr>
        <w:t xml:space="preserve"> (4</w:t>
      </w:r>
      <w:r w:rsidR="00420258">
        <w:rPr>
          <w:rFonts w:eastAsia="標楷體" w:hint="eastAsia"/>
        </w:rPr>
        <w:t>P</w:t>
      </w:r>
      <w:r w:rsidR="00420258" w:rsidRPr="00042630">
        <w:rPr>
          <w:rFonts w:eastAsia="標楷體"/>
        </w:rPr>
        <w:t>/</w:t>
      </w:r>
      <w:r w:rsidR="00420258">
        <w:rPr>
          <w:rFonts w:eastAsia="標楷體" w:hint="eastAsia"/>
        </w:rPr>
        <w:t>Kg</w:t>
      </w:r>
      <w:r w:rsidR="00420258" w:rsidRPr="00042630">
        <w:rPr>
          <w:rFonts w:eastAsia="標楷體"/>
        </w:rPr>
        <w:t>)</w:t>
      </w:r>
      <w:r w:rsidR="00420258">
        <w:rPr>
          <w:rFonts w:eastAsia="標楷體"/>
        </w:rPr>
        <w:t>，口感</w:t>
      </w:r>
      <w:r w:rsidR="00420258">
        <w:rPr>
          <w:rFonts w:eastAsia="標楷體" w:hint="eastAsia"/>
        </w:rPr>
        <w:t>佳</w:t>
      </w:r>
      <w:r w:rsidR="00E73C5F">
        <w:rPr>
          <w:rFonts w:eastAsia="標楷體"/>
        </w:rPr>
        <w:t>，可</w:t>
      </w:r>
      <w:proofErr w:type="gramStart"/>
      <w:r w:rsidR="00420258" w:rsidRPr="00042630">
        <w:rPr>
          <w:rFonts w:eastAsia="標楷體"/>
        </w:rPr>
        <w:t>成為</w:t>
      </w:r>
      <w:r w:rsidR="00420258">
        <w:rPr>
          <w:rFonts w:eastAsia="標楷體" w:hint="eastAsia"/>
        </w:rPr>
        <w:t>蒲</w:t>
      </w:r>
      <w:proofErr w:type="gramEnd"/>
      <w:r w:rsidR="00420258">
        <w:rPr>
          <w:rFonts w:eastAsia="標楷體" w:hint="eastAsia"/>
        </w:rPr>
        <w:t>燒</w:t>
      </w:r>
      <w:r w:rsidR="00420258" w:rsidRPr="00042630">
        <w:rPr>
          <w:rFonts w:eastAsia="標楷體"/>
        </w:rPr>
        <w:t>日本鰻之替代品</w:t>
      </w:r>
      <w:r w:rsidR="00420258">
        <w:rPr>
          <w:rFonts w:ascii="新細明體" w:hAnsi="新細明體" w:hint="eastAsia"/>
        </w:rPr>
        <w:t>。</w:t>
      </w:r>
      <w:r w:rsidR="00420258">
        <w:rPr>
          <w:rFonts w:eastAsia="標楷體" w:hint="eastAsia"/>
        </w:rPr>
        <w:t>日本</w:t>
      </w:r>
      <w:r w:rsidR="00420258">
        <w:rPr>
          <w:rFonts w:ascii="新細明體" w:hAnsi="新細明體" w:hint="eastAsia"/>
        </w:rPr>
        <w:t>、</w:t>
      </w:r>
      <w:r w:rsidR="00420258">
        <w:rPr>
          <w:rFonts w:eastAsia="標楷體" w:hint="eastAsia"/>
        </w:rPr>
        <w:t>韓國與台商近年皆紛紛在爪哇當地發展</w:t>
      </w:r>
      <w:r w:rsidR="00B120C0" w:rsidRPr="00042630">
        <w:rPr>
          <w:rFonts w:eastAsia="標楷體"/>
        </w:rPr>
        <w:t>印尼</w:t>
      </w:r>
      <w:r w:rsidR="005836AF" w:rsidRPr="00042630">
        <w:rPr>
          <w:rFonts w:eastAsia="標楷體"/>
        </w:rPr>
        <w:t>雙</w:t>
      </w:r>
      <w:proofErr w:type="gramStart"/>
      <w:r w:rsidR="005836AF" w:rsidRPr="00042630">
        <w:rPr>
          <w:rFonts w:eastAsia="標楷體"/>
        </w:rPr>
        <w:t>色鰻</w:t>
      </w:r>
      <w:r w:rsidR="007F213B" w:rsidRPr="00042630">
        <w:rPr>
          <w:rFonts w:eastAsia="標楷體"/>
        </w:rPr>
        <w:t>的</w:t>
      </w:r>
      <w:proofErr w:type="gramEnd"/>
      <w:r w:rsidR="007F213B" w:rsidRPr="00042630">
        <w:rPr>
          <w:rFonts w:eastAsia="標楷體"/>
        </w:rPr>
        <w:t>養殖</w:t>
      </w:r>
      <w:r w:rsidR="00420258">
        <w:rPr>
          <w:rFonts w:eastAsia="標楷體" w:hint="eastAsia"/>
        </w:rPr>
        <w:t>與加工產業</w:t>
      </w:r>
      <w:r w:rsidR="00420258">
        <w:rPr>
          <w:rFonts w:ascii="標楷體" w:eastAsia="標楷體" w:hAnsi="標楷體" w:hint="eastAsia"/>
        </w:rPr>
        <w:t>，唯其養殖</w:t>
      </w:r>
      <w:r w:rsidR="00420258">
        <w:rPr>
          <w:rFonts w:eastAsia="標楷體"/>
        </w:rPr>
        <w:t>技術仍在</w:t>
      </w:r>
      <w:r w:rsidR="00420258">
        <w:rPr>
          <w:rFonts w:eastAsia="標楷體" w:hint="eastAsia"/>
        </w:rPr>
        <w:t>發展</w:t>
      </w:r>
      <w:r w:rsidR="007F213B" w:rsidRPr="00042630">
        <w:rPr>
          <w:rFonts w:eastAsia="標楷體"/>
        </w:rPr>
        <w:t>階段，</w:t>
      </w:r>
      <w:r w:rsidR="00420258">
        <w:rPr>
          <w:rFonts w:eastAsia="標楷體" w:hint="eastAsia"/>
        </w:rPr>
        <w:t>其初期死亡率極高</w:t>
      </w:r>
      <w:r w:rsidR="00420258">
        <w:rPr>
          <w:rFonts w:ascii="標楷體" w:eastAsia="標楷體" w:hAnsi="標楷體" w:hint="eastAsia"/>
        </w:rPr>
        <w:t>，</w:t>
      </w:r>
      <w:r w:rsidR="001B5517" w:rsidRPr="00042630">
        <w:rPr>
          <w:rFonts w:eastAsia="標楷體"/>
        </w:rPr>
        <w:t>尚</w:t>
      </w:r>
      <w:r w:rsidR="00647363">
        <w:rPr>
          <w:rFonts w:eastAsia="標楷體" w:hint="eastAsia"/>
        </w:rPr>
        <w:t>待克服</w:t>
      </w:r>
      <w:r w:rsidR="007F213B" w:rsidRPr="00042630">
        <w:rPr>
          <w:rFonts w:eastAsia="標楷體"/>
        </w:rPr>
        <w:t>。</w:t>
      </w:r>
    </w:p>
    <w:p w:rsidR="007F213B" w:rsidRDefault="007F213B" w:rsidP="00042630">
      <w:pPr>
        <w:jc w:val="both"/>
        <w:rPr>
          <w:rFonts w:eastAsia="標楷體"/>
        </w:rPr>
      </w:pPr>
    </w:p>
    <w:p w:rsidR="00026C89" w:rsidRPr="00042630" w:rsidRDefault="00313AC8" w:rsidP="005D64D5">
      <w:pPr>
        <w:jc w:val="both"/>
        <w:rPr>
          <w:rFonts w:eastAsia="標楷體"/>
          <w:kern w:val="0"/>
          <w:szCs w:val="22"/>
        </w:rPr>
      </w:pPr>
      <w:r w:rsidRPr="00042630">
        <w:rPr>
          <w:rFonts w:eastAsia="標楷體"/>
        </w:rPr>
        <w:t xml:space="preserve">    </w:t>
      </w:r>
      <w:r w:rsidR="00E11180" w:rsidRPr="006051E8">
        <w:rPr>
          <w:rFonts w:eastAsia="標楷體"/>
        </w:rPr>
        <w:t>近年來鰻魚資源的衰減，與人類影響最直接相關的，便是過度捕撈的問題。以台灣為例，每年</w:t>
      </w:r>
      <w:r w:rsidR="00E11180" w:rsidRPr="006051E8">
        <w:rPr>
          <w:rFonts w:eastAsia="標楷體"/>
        </w:rPr>
        <w:t>11</w:t>
      </w:r>
      <w:r w:rsidR="00E11180">
        <w:rPr>
          <w:rFonts w:eastAsia="標楷體" w:hint="eastAsia"/>
        </w:rPr>
        <w:t>-</w:t>
      </w:r>
      <w:r w:rsidR="00E11180" w:rsidRPr="006051E8">
        <w:rPr>
          <w:rFonts w:eastAsia="標楷體"/>
        </w:rPr>
        <w:t>3</w:t>
      </w:r>
      <w:r w:rsidR="00E11180" w:rsidRPr="006051E8">
        <w:rPr>
          <w:rFonts w:eastAsia="標楷體"/>
        </w:rPr>
        <w:t>月間，河口遍布了大大小小的定置漁網、更有</w:t>
      </w:r>
      <w:r w:rsidR="00E11180">
        <w:rPr>
          <w:rFonts w:eastAsia="標楷體" w:hint="eastAsia"/>
        </w:rPr>
        <w:t>手</w:t>
      </w:r>
      <w:proofErr w:type="gramStart"/>
      <w:r w:rsidR="00E11180">
        <w:rPr>
          <w:rFonts w:eastAsia="標楷體" w:hint="eastAsia"/>
        </w:rPr>
        <w:t>抄網</w:t>
      </w:r>
      <w:r w:rsidR="00E11180">
        <w:rPr>
          <w:rFonts w:ascii="新細明體" w:hAnsi="新細明體" w:hint="eastAsia"/>
        </w:rPr>
        <w:t>、</w:t>
      </w:r>
      <w:r w:rsidR="00E11180" w:rsidRPr="006051E8">
        <w:rPr>
          <w:rFonts w:eastAsia="標楷體"/>
        </w:rPr>
        <w:t>鐵弓</w:t>
      </w:r>
      <w:r w:rsidR="00E11180">
        <w:rPr>
          <w:rFonts w:eastAsia="標楷體"/>
        </w:rPr>
        <w:t>網</w:t>
      </w:r>
      <w:r w:rsidR="00E11180">
        <w:rPr>
          <w:rFonts w:eastAsia="標楷體" w:hint="eastAsia"/>
        </w:rPr>
        <w:t>以及</w:t>
      </w:r>
      <w:r w:rsidR="00E11180" w:rsidRPr="006051E8">
        <w:rPr>
          <w:rFonts w:eastAsia="標楷體"/>
        </w:rPr>
        <w:t>機動漁</w:t>
      </w:r>
      <w:proofErr w:type="gramEnd"/>
      <w:r w:rsidR="00E11180" w:rsidRPr="006051E8">
        <w:rPr>
          <w:rFonts w:eastAsia="標楷體"/>
        </w:rPr>
        <w:t>筏的加入，在天羅地網的佈署下，</w:t>
      </w:r>
      <w:proofErr w:type="gramStart"/>
      <w:r w:rsidR="00E11180" w:rsidRPr="006051E8">
        <w:rPr>
          <w:rFonts w:eastAsia="標楷體"/>
        </w:rPr>
        <w:t>鰻苗要通過</w:t>
      </w:r>
      <w:proofErr w:type="gramEnd"/>
      <w:r w:rsidR="00E11180" w:rsidRPr="006051E8">
        <w:rPr>
          <w:rFonts w:eastAsia="標楷體"/>
        </w:rPr>
        <w:t>河口這道網具構</w:t>
      </w:r>
      <w:r w:rsidR="00E11180" w:rsidRPr="006051E8">
        <w:rPr>
          <w:rFonts w:eastAsia="標楷體"/>
        </w:rPr>
        <w:lastRenderedPageBreak/>
        <w:t>成的關卡，成了一項艱難的任務。除了鰻苗上溯會經過河口，這段時間也是成</w:t>
      </w:r>
      <w:proofErr w:type="gramStart"/>
      <w:r w:rsidR="00E11180" w:rsidRPr="006051E8">
        <w:rPr>
          <w:rFonts w:eastAsia="標楷體"/>
        </w:rPr>
        <w:t>鰻降海</w:t>
      </w:r>
      <w:proofErr w:type="gramEnd"/>
      <w:r w:rsidR="00E11180" w:rsidRPr="006051E8">
        <w:rPr>
          <w:rFonts w:eastAsia="標楷體"/>
        </w:rPr>
        <w:t>產卵的季節，重重的網具亦阻擋了成鰻回家的路；甚至在河川中</w:t>
      </w:r>
      <w:r w:rsidR="00E11180">
        <w:rPr>
          <w:rFonts w:eastAsia="標楷體" w:hint="eastAsia"/>
        </w:rPr>
        <w:t>上</w:t>
      </w:r>
      <w:r w:rsidR="00E11180" w:rsidRPr="006051E8">
        <w:rPr>
          <w:rFonts w:eastAsia="標楷體"/>
        </w:rPr>
        <w:t>游還沒出發，可能就被打撈上岸。原本賴以生存、延續族群的河川、出海口，成了鰻魚的一條不歸路。</w:t>
      </w:r>
      <w:r w:rsidR="00907334" w:rsidRPr="00042630">
        <w:rPr>
          <w:rFonts w:eastAsia="標楷體"/>
        </w:rPr>
        <w:t>近年來，各</w:t>
      </w:r>
      <w:proofErr w:type="gramStart"/>
      <w:r w:rsidR="00324734" w:rsidRPr="00042630">
        <w:rPr>
          <w:rFonts w:eastAsia="標楷體"/>
        </w:rPr>
        <w:t>產苗</w:t>
      </w:r>
      <w:r w:rsidR="00907334" w:rsidRPr="00042630">
        <w:rPr>
          <w:rFonts w:eastAsia="標楷體"/>
        </w:rPr>
        <w:t>國</w:t>
      </w:r>
      <w:proofErr w:type="gramEnd"/>
      <w:r w:rsidR="00907334" w:rsidRPr="00042630">
        <w:rPr>
          <w:rFonts w:eastAsia="標楷體"/>
        </w:rPr>
        <w:t>幾乎都禁止國內鰻苗出口，用以保護本國養殖業以及鰻魚資源</w:t>
      </w:r>
      <w:r w:rsidR="00026C89">
        <w:rPr>
          <w:rFonts w:ascii="新細明體" w:hAnsi="新細明體" w:hint="eastAsia"/>
        </w:rPr>
        <w:t>。</w:t>
      </w:r>
      <w:r w:rsidR="00026C89" w:rsidRPr="00042630">
        <w:rPr>
          <w:rFonts w:eastAsia="標楷體"/>
        </w:rPr>
        <w:t>由於</w:t>
      </w:r>
      <w:proofErr w:type="gramStart"/>
      <w:r w:rsidR="00026C89" w:rsidRPr="00042630">
        <w:rPr>
          <w:rFonts w:eastAsia="標楷體"/>
        </w:rPr>
        <w:t>日本鰻的自然</w:t>
      </w:r>
      <w:proofErr w:type="gramEnd"/>
      <w:r w:rsidR="00026C89" w:rsidRPr="00042630">
        <w:rPr>
          <w:rFonts w:eastAsia="標楷體"/>
        </w:rPr>
        <w:t>棲地包括台灣、中國、日本與韓國，因此，保育與管理若要有成效，需要</w:t>
      </w:r>
      <w:r w:rsidR="00026C89" w:rsidRPr="00042630">
        <w:rPr>
          <w:rFonts w:eastAsia="標楷體"/>
        </w:rPr>
        <w:t>4</w:t>
      </w:r>
      <w:r w:rsidR="00026C89" w:rsidRPr="00042630">
        <w:rPr>
          <w:rFonts w:eastAsia="標楷體"/>
        </w:rPr>
        <w:t>國共同密切合作。</w:t>
      </w:r>
      <w:r w:rsidR="00026C89">
        <w:rPr>
          <w:rFonts w:eastAsia="標楷體" w:hint="eastAsia"/>
        </w:rPr>
        <w:t>為了因應</w:t>
      </w:r>
      <w:r w:rsidR="00026C89">
        <w:rPr>
          <w:rFonts w:eastAsia="標楷體" w:hint="eastAsia"/>
        </w:rPr>
        <w:t>CITES</w:t>
      </w:r>
      <w:r w:rsidR="00026C89">
        <w:rPr>
          <w:rFonts w:eastAsia="標楷體" w:hint="eastAsia"/>
        </w:rPr>
        <w:t>之威脅</w:t>
      </w:r>
      <w:r w:rsidR="007A6072" w:rsidRPr="00042630">
        <w:rPr>
          <w:rFonts w:eastAsia="標楷體"/>
        </w:rPr>
        <w:t>，</w:t>
      </w:r>
      <w:r w:rsidR="00026C89" w:rsidRPr="00042630">
        <w:rPr>
          <w:rFonts w:eastAsia="標楷體"/>
        </w:rPr>
        <w:t>東亞鰻魚資源管理工作正在各國緊鑼密鼓的推動，希望能遏止日本</w:t>
      </w:r>
      <w:proofErr w:type="gramStart"/>
      <w:r w:rsidR="00026C89" w:rsidRPr="00042630">
        <w:rPr>
          <w:rFonts w:eastAsia="標楷體"/>
        </w:rPr>
        <w:t>鰻</w:t>
      </w:r>
      <w:proofErr w:type="gramEnd"/>
      <w:r w:rsidR="00026C89" w:rsidRPr="00042630">
        <w:rPr>
          <w:rFonts w:eastAsia="標楷體"/>
        </w:rPr>
        <w:t>資源進一步的下降，維繫養殖產業的永續經營。</w:t>
      </w:r>
      <w:r w:rsidR="002A0685">
        <w:rPr>
          <w:rFonts w:eastAsia="標楷體"/>
          <w:kern w:val="0"/>
          <w:szCs w:val="22"/>
        </w:rPr>
        <w:t>具體</w:t>
      </w:r>
      <w:r w:rsidR="00026C89" w:rsidRPr="00042630">
        <w:rPr>
          <w:rFonts w:eastAsia="標楷體"/>
          <w:kern w:val="0"/>
          <w:szCs w:val="22"/>
        </w:rPr>
        <w:t>的因應對策，包括：</w:t>
      </w:r>
    </w:p>
    <w:p w:rsidR="00026C89" w:rsidRDefault="00026C89" w:rsidP="00026C89">
      <w:pPr>
        <w:jc w:val="both"/>
        <w:rPr>
          <w:rFonts w:eastAsia="標楷體"/>
        </w:rPr>
      </w:pPr>
    </w:p>
    <w:p w:rsidR="00042630" w:rsidRPr="00042630" w:rsidRDefault="00042630" w:rsidP="00042630">
      <w:pPr>
        <w:widowControl/>
        <w:spacing w:after="200"/>
        <w:jc w:val="both"/>
        <w:rPr>
          <w:rFonts w:eastAsia="標楷體"/>
          <w:kern w:val="0"/>
          <w:szCs w:val="22"/>
        </w:rPr>
      </w:pPr>
      <w:r w:rsidRPr="00042630">
        <w:rPr>
          <w:rFonts w:eastAsia="標楷體"/>
          <w:kern w:val="0"/>
          <w:szCs w:val="22"/>
        </w:rPr>
        <w:t>一、為了</w:t>
      </w:r>
      <w:r w:rsidR="00EB39FD" w:rsidRPr="00B435E3">
        <w:rPr>
          <w:rFonts w:eastAsia="標楷體"/>
        </w:rPr>
        <w:t>向外界展現共同合作推動執行鰻魚資源管理及養護之決心，日本於</w:t>
      </w:r>
      <w:r w:rsidR="00EB39FD" w:rsidRPr="00B435E3">
        <w:rPr>
          <w:rFonts w:eastAsia="標楷體"/>
        </w:rPr>
        <w:t>2012</w:t>
      </w:r>
      <w:r w:rsidR="00EB39FD" w:rsidRPr="00B435E3">
        <w:rPr>
          <w:rFonts w:eastAsia="標楷體"/>
        </w:rPr>
        <w:t>年</w:t>
      </w:r>
      <w:r w:rsidR="00EB39FD" w:rsidRPr="00B435E3">
        <w:rPr>
          <w:rFonts w:eastAsia="標楷體"/>
        </w:rPr>
        <w:t>9</w:t>
      </w:r>
      <w:r w:rsidR="00EB39FD" w:rsidRPr="00B435E3">
        <w:rPr>
          <w:rFonts w:eastAsia="標楷體"/>
        </w:rPr>
        <w:t>月起邀請日本</w:t>
      </w:r>
      <w:proofErr w:type="gramStart"/>
      <w:r w:rsidR="00EB39FD" w:rsidRPr="00B435E3">
        <w:rPr>
          <w:rFonts w:eastAsia="標楷體"/>
        </w:rPr>
        <w:t>鰻</w:t>
      </w:r>
      <w:proofErr w:type="gramEnd"/>
      <w:r w:rsidR="00EB39FD" w:rsidRPr="00B435E3">
        <w:rPr>
          <w:rFonts w:eastAsia="標楷體"/>
        </w:rPr>
        <w:t>資源的主要利用國家，包括我國及中國大陸召開「國際性鰻魚資源養護管理非正式會議」，至今已召開過</w:t>
      </w:r>
      <w:r w:rsidR="00EB39FD" w:rsidRPr="00B435E3">
        <w:rPr>
          <w:rFonts w:eastAsia="標楷體"/>
        </w:rPr>
        <w:t>7</w:t>
      </w:r>
      <w:r w:rsidR="00EB39FD">
        <w:rPr>
          <w:rFonts w:eastAsia="標楷體"/>
        </w:rPr>
        <w:t>次，最近一</w:t>
      </w:r>
      <w:r w:rsidR="00EB39FD" w:rsidRPr="00B435E3">
        <w:rPr>
          <w:rFonts w:eastAsia="標楷體"/>
        </w:rPr>
        <w:t>次之會議於今年</w:t>
      </w:r>
      <w:r w:rsidR="00EB39FD" w:rsidRPr="00B435E3">
        <w:rPr>
          <w:rFonts w:eastAsia="標楷體"/>
        </w:rPr>
        <w:t>9</w:t>
      </w:r>
      <w:r w:rsidR="00EB39FD" w:rsidRPr="00B435E3">
        <w:rPr>
          <w:rFonts w:eastAsia="標楷體"/>
        </w:rPr>
        <w:t>月</w:t>
      </w:r>
      <w:r w:rsidR="00EB39FD" w:rsidRPr="00B435E3">
        <w:rPr>
          <w:rFonts w:eastAsia="標楷體"/>
        </w:rPr>
        <w:t>16</w:t>
      </w:r>
      <w:r w:rsidR="00EB39FD" w:rsidRPr="00B435E3">
        <w:rPr>
          <w:rFonts w:eastAsia="標楷體"/>
        </w:rPr>
        <w:t>日在日本東京舉行，包括日本、韓國、中國大陸及我國等</w:t>
      </w:r>
      <w:r w:rsidR="00EB39FD" w:rsidRPr="00B435E3">
        <w:rPr>
          <w:rFonts w:eastAsia="標楷體"/>
        </w:rPr>
        <w:t>4</w:t>
      </w:r>
      <w:r w:rsidR="00EB39FD" w:rsidRPr="00B435E3">
        <w:rPr>
          <w:rFonts w:eastAsia="標楷體"/>
        </w:rPr>
        <w:t>個經濟體出席，與會各經濟體達成在下一個漁季開始</w:t>
      </w:r>
      <w:r w:rsidR="00EB39FD">
        <w:rPr>
          <w:rFonts w:eastAsia="標楷體" w:hint="eastAsia"/>
        </w:rPr>
        <w:t xml:space="preserve"> </w:t>
      </w:r>
      <w:r w:rsidR="00EB39FD" w:rsidRPr="00B435E3">
        <w:rPr>
          <w:rFonts w:eastAsia="標楷體"/>
        </w:rPr>
        <w:t>（</w:t>
      </w:r>
      <w:r w:rsidR="00EB39FD" w:rsidRPr="00B435E3">
        <w:rPr>
          <w:rFonts w:eastAsia="標楷體"/>
        </w:rPr>
        <w:t>2014</w:t>
      </w:r>
      <w:r w:rsidR="00EB39FD" w:rsidRPr="00B435E3">
        <w:rPr>
          <w:rFonts w:eastAsia="標楷體"/>
        </w:rPr>
        <w:t>年</w:t>
      </w:r>
      <w:r w:rsidR="00EB39FD" w:rsidRPr="00B435E3">
        <w:rPr>
          <w:rFonts w:eastAsia="標楷體"/>
        </w:rPr>
        <w:t>11</w:t>
      </w:r>
      <w:r w:rsidR="00EB39FD" w:rsidRPr="00B435E3">
        <w:rPr>
          <w:rFonts w:eastAsia="標楷體"/>
        </w:rPr>
        <w:t>月</w:t>
      </w:r>
      <w:r w:rsidR="00EB39FD" w:rsidRPr="00B435E3">
        <w:rPr>
          <w:rFonts w:eastAsia="標楷體"/>
        </w:rPr>
        <w:t>1</w:t>
      </w:r>
      <w:r w:rsidR="00EB39FD" w:rsidRPr="00B435E3">
        <w:rPr>
          <w:rFonts w:eastAsia="標楷體"/>
        </w:rPr>
        <w:t>日至</w:t>
      </w:r>
      <w:r w:rsidR="00EB39FD" w:rsidRPr="00B435E3">
        <w:rPr>
          <w:rFonts w:eastAsia="標楷體"/>
        </w:rPr>
        <w:t>2015</w:t>
      </w:r>
      <w:r w:rsidR="00EB39FD" w:rsidRPr="00B435E3">
        <w:rPr>
          <w:rFonts w:eastAsia="標楷體"/>
        </w:rPr>
        <w:t>年</w:t>
      </w:r>
      <w:r w:rsidR="00EB39FD" w:rsidRPr="00B435E3">
        <w:rPr>
          <w:rFonts w:eastAsia="標楷體"/>
        </w:rPr>
        <w:t>10</w:t>
      </w:r>
      <w:r w:rsidR="00EB39FD" w:rsidRPr="00B435E3">
        <w:rPr>
          <w:rFonts w:eastAsia="標楷體"/>
        </w:rPr>
        <w:t>月</w:t>
      </w:r>
      <w:r w:rsidR="00EB39FD" w:rsidRPr="00B435E3">
        <w:rPr>
          <w:rFonts w:eastAsia="標楷體"/>
        </w:rPr>
        <w:t>31</w:t>
      </w:r>
      <w:r w:rsidR="00EB39FD" w:rsidRPr="00B435E3">
        <w:rPr>
          <w:rFonts w:eastAsia="標楷體"/>
        </w:rPr>
        <w:t>日）的鰻苗初次放養量將不超過</w:t>
      </w:r>
      <w:r w:rsidR="00EB39FD" w:rsidRPr="00B435E3">
        <w:rPr>
          <w:rFonts w:eastAsia="標楷體"/>
        </w:rPr>
        <w:t>2013-2014</w:t>
      </w:r>
      <w:r w:rsidR="00EB39FD" w:rsidRPr="00B435E3">
        <w:rPr>
          <w:rFonts w:eastAsia="標楷體"/>
        </w:rPr>
        <w:t>年放養季節之</w:t>
      </w:r>
      <w:r w:rsidR="00EB39FD" w:rsidRPr="00B435E3">
        <w:rPr>
          <w:rFonts w:eastAsia="標楷體"/>
        </w:rPr>
        <w:t>80</w:t>
      </w:r>
      <w:r w:rsidR="00EB39FD" w:rsidRPr="00B435E3">
        <w:rPr>
          <w:rFonts w:eastAsia="標楷體"/>
        </w:rPr>
        <w:t>％。針對其他</w:t>
      </w:r>
      <w:proofErr w:type="gramStart"/>
      <w:r w:rsidR="00EB39FD" w:rsidRPr="00B435E3">
        <w:rPr>
          <w:rFonts w:eastAsia="標楷體"/>
        </w:rPr>
        <w:t>異種鰻</w:t>
      </w:r>
      <w:proofErr w:type="gramEnd"/>
      <w:r w:rsidR="00EB39FD" w:rsidRPr="00B435E3">
        <w:rPr>
          <w:rFonts w:eastAsia="標楷體"/>
        </w:rPr>
        <w:t>，每一與會成員將採取所有可能措施，不增加鰻苗初次放養量超過近期水準</w:t>
      </w:r>
      <w:r w:rsidR="00EB39FD" w:rsidRPr="00B435E3">
        <w:rPr>
          <w:rFonts w:eastAsia="標楷體"/>
        </w:rPr>
        <w:t>(</w:t>
      </w:r>
      <w:r w:rsidR="00EB39FD" w:rsidRPr="00B435E3">
        <w:rPr>
          <w:rFonts w:eastAsia="標楷體"/>
        </w:rPr>
        <w:t>近三年</w:t>
      </w:r>
      <w:r w:rsidR="00EB39FD" w:rsidRPr="00B435E3">
        <w:rPr>
          <w:rFonts w:eastAsia="標楷體"/>
        </w:rPr>
        <w:t>)</w:t>
      </w:r>
      <w:r w:rsidR="00EB39FD" w:rsidRPr="00B435E3">
        <w:rPr>
          <w:rFonts w:eastAsia="標楷體"/>
        </w:rPr>
        <w:t>的放養量。並提出聯合聲明（</w:t>
      </w:r>
      <w:r w:rsidR="00EB39FD" w:rsidRPr="00B435E3">
        <w:rPr>
          <w:rFonts w:eastAsia="標楷體"/>
        </w:rPr>
        <w:t>Joint Statement</w:t>
      </w:r>
      <w:r w:rsidR="00EB39FD" w:rsidRPr="00B435E3">
        <w:rPr>
          <w:rFonts w:eastAsia="標楷體"/>
        </w:rPr>
        <w:t>），建議共同創立一個稱之為「永續鰻魚養殖聯盟</w:t>
      </w:r>
      <w:proofErr w:type="gramStart"/>
      <w:r w:rsidR="00EB39FD" w:rsidRPr="00B435E3">
        <w:rPr>
          <w:rFonts w:eastAsia="標楷體"/>
        </w:rPr>
        <w:t>（</w:t>
      </w:r>
      <w:proofErr w:type="gramEnd"/>
      <w:r w:rsidR="00EB39FD" w:rsidRPr="00B435E3">
        <w:rPr>
          <w:rFonts w:eastAsia="標楷體"/>
        </w:rPr>
        <w:t>Alliance for Sustainable Eel Aquaculture</w:t>
      </w:r>
      <w:r w:rsidR="00EB39FD" w:rsidRPr="00B435E3">
        <w:rPr>
          <w:rFonts w:eastAsia="標楷體"/>
        </w:rPr>
        <w:t>；</w:t>
      </w:r>
      <w:r w:rsidR="00EB39FD" w:rsidRPr="00B435E3">
        <w:rPr>
          <w:rFonts w:eastAsia="標楷體"/>
        </w:rPr>
        <w:t>ASEA</w:t>
      </w:r>
      <w:proofErr w:type="gramStart"/>
      <w:r w:rsidR="00EB39FD" w:rsidRPr="00B435E3">
        <w:rPr>
          <w:rFonts w:eastAsia="標楷體"/>
        </w:rPr>
        <w:t>）</w:t>
      </w:r>
      <w:proofErr w:type="gramEnd"/>
      <w:r w:rsidR="00EB39FD" w:rsidRPr="00B435E3">
        <w:rPr>
          <w:rFonts w:eastAsia="標楷體"/>
        </w:rPr>
        <w:t>」之國際非政府組織。</w:t>
      </w:r>
    </w:p>
    <w:p w:rsidR="00026C89" w:rsidRDefault="00042630" w:rsidP="00026C89">
      <w:pPr>
        <w:jc w:val="both"/>
        <w:rPr>
          <w:rFonts w:eastAsia="標楷體"/>
        </w:rPr>
      </w:pPr>
      <w:r w:rsidRPr="00042630">
        <w:rPr>
          <w:rFonts w:eastAsia="標楷體"/>
          <w:kern w:val="0"/>
          <w:szCs w:val="22"/>
        </w:rPr>
        <w:t xml:space="preserve"> </w:t>
      </w:r>
      <w:r w:rsidRPr="00042630">
        <w:rPr>
          <w:rFonts w:eastAsia="標楷體"/>
          <w:kern w:val="0"/>
          <w:szCs w:val="22"/>
        </w:rPr>
        <w:t>二、</w:t>
      </w:r>
      <w:r w:rsidR="00026C89" w:rsidRPr="00042630">
        <w:rPr>
          <w:rFonts w:eastAsia="標楷體"/>
        </w:rPr>
        <w:t>台灣鰻苗的</w:t>
      </w:r>
      <w:r w:rsidR="00026C89" w:rsidRPr="002A0685">
        <w:rPr>
          <w:rFonts w:eastAsia="標楷體"/>
        </w:rPr>
        <w:t>主要產期為</w:t>
      </w:r>
      <w:r w:rsidR="00026C89" w:rsidRPr="002A0685">
        <w:rPr>
          <w:rFonts w:eastAsia="標楷體"/>
        </w:rPr>
        <w:t>10</w:t>
      </w:r>
      <w:r w:rsidR="00026C89" w:rsidRPr="002A0685">
        <w:rPr>
          <w:rFonts w:eastAsia="標楷體"/>
        </w:rPr>
        <w:t>月到隔年</w:t>
      </w:r>
      <w:r w:rsidR="00026C89" w:rsidRPr="002A0685">
        <w:rPr>
          <w:rFonts w:eastAsia="標楷體"/>
        </w:rPr>
        <w:t>3</w:t>
      </w:r>
      <w:r w:rsidR="002A0685" w:rsidRPr="002A0685">
        <w:rPr>
          <w:rFonts w:eastAsia="標楷體"/>
        </w:rPr>
        <w:t>月，</w:t>
      </w:r>
      <w:r w:rsidR="002A0685" w:rsidRPr="002A0685">
        <w:rPr>
          <w:rFonts w:eastAsia="標楷體"/>
        </w:rPr>
        <w:t>2013</w:t>
      </w:r>
      <w:r w:rsidR="002A0685" w:rsidRPr="002A0685">
        <w:rPr>
          <w:rFonts w:eastAsia="標楷體"/>
        </w:rPr>
        <w:t>年起捕撈許可時間</w:t>
      </w:r>
      <w:r w:rsidR="00026C89" w:rsidRPr="002A0685">
        <w:rPr>
          <w:rFonts w:eastAsia="標楷體"/>
        </w:rPr>
        <w:t>訂為</w:t>
      </w:r>
      <w:r w:rsidR="00026C89" w:rsidRPr="002A0685">
        <w:rPr>
          <w:rFonts w:eastAsia="標楷體"/>
        </w:rPr>
        <w:t>11</w:t>
      </w:r>
      <w:r w:rsidR="00026C89" w:rsidRPr="002A0685">
        <w:rPr>
          <w:rFonts w:eastAsia="標楷體"/>
        </w:rPr>
        <w:t>月至</w:t>
      </w:r>
      <w:r w:rsidR="00026C89" w:rsidRPr="002A0685">
        <w:rPr>
          <w:rFonts w:eastAsia="標楷體"/>
        </w:rPr>
        <w:t>2</w:t>
      </w:r>
      <w:r w:rsidR="002A0685" w:rsidRPr="002A0685">
        <w:rPr>
          <w:rFonts w:eastAsia="標楷體"/>
        </w:rPr>
        <w:t>月</w:t>
      </w:r>
      <w:r w:rsidR="00026C89" w:rsidRPr="002A0685">
        <w:rPr>
          <w:rFonts w:eastAsia="標楷體"/>
        </w:rPr>
        <w:t>共四個月。</w:t>
      </w:r>
      <w:proofErr w:type="gramStart"/>
      <w:r w:rsidR="002A0685" w:rsidRPr="002A0685">
        <w:rPr>
          <w:rFonts w:eastAsia="標楷體"/>
        </w:rPr>
        <w:t>此外，</w:t>
      </w:r>
      <w:proofErr w:type="gramEnd"/>
      <w:r w:rsidR="00026C89">
        <w:rPr>
          <w:rFonts w:eastAsia="標楷體" w:hint="eastAsia"/>
        </w:rPr>
        <w:t>漁業署亦</w:t>
      </w:r>
      <w:proofErr w:type="gramStart"/>
      <w:r w:rsidR="00026C89">
        <w:rPr>
          <w:rFonts w:eastAsia="標楷體" w:hint="eastAsia"/>
        </w:rPr>
        <w:t>建置了</w:t>
      </w:r>
      <w:r w:rsidR="001A6CF8">
        <w:rPr>
          <w:rFonts w:eastAsia="標楷體" w:hint="eastAsia"/>
        </w:rPr>
        <w:t>鰻苗</w:t>
      </w:r>
      <w:proofErr w:type="gramEnd"/>
      <w:r w:rsidR="001A6CF8">
        <w:rPr>
          <w:rFonts w:eastAsia="標楷體" w:hint="eastAsia"/>
        </w:rPr>
        <w:t>捕撈量通報系統</w:t>
      </w:r>
      <w:r w:rsidR="001A6CF8">
        <w:rPr>
          <w:rFonts w:ascii="標楷體" w:eastAsia="標楷體" w:hAnsi="標楷體" w:hint="eastAsia"/>
        </w:rPr>
        <w:t>，</w:t>
      </w:r>
      <w:r w:rsidR="001A6CF8">
        <w:rPr>
          <w:rFonts w:eastAsia="標楷體" w:hint="eastAsia"/>
        </w:rPr>
        <w:t>能</w:t>
      </w:r>
      <w:r w:rsidR="00026C89" w:rsidRPr="00042630">
        <w:rPr>
          <w:rFonts w:eastAsia="標楷體"/>
        </w:rPr>
        <w:t>確實掌握國內鰻苗</w:t>
      </w:r>
      <w:r w:rsidR="002A0685">
        <w:rPr>
          <w:rFonts w:eastAsia="標楷體" w:hint="eastAsia"/>
        </w:rPr>
        <w:t>生</w:t>
      </w:r>
      <w:r w:rsidR="00026C89" w:rsidRPr="00042630">
        <w:rPr>
          <w:rFonts w:eastAsia="標楷體"/>
        </w:rPr>
        <w:t>產量</w:t>
      </w:r>
      <w:r w:rsidR="002A0685">
        <w:rPr>
          <w:rFonts w:eastAsia="標楷體" w:hint="eastAsia"/>
        </w:rPr>
        <w:t>動態</w:t>
      </w:r>
      <w:r w:rsidR="00026C89" w:rsidRPr="00042630">
        <w:rPr>
          <w:rFonts w:eastAsia="標楷體"/>
        </w:rPr>
        <w:t>，</w:t>
      </w:r>
      <w:r w:rsidR="001A6CF8">
        <w:rPr>
          <w:rFonts w:eastAsia="標楷體" w:hint="eastAsia"/>
        </w:rPr>
        <w:t>未來可供放養量限制之參考</w:t>
      </w:r>
      <w:r w:rsidR="00026C89" w:rsidRPr="00042630">
        <w:rPr>
          <w:rFonts w:eastAsia="標楷體"/>
        </w:rPr>
        <w:t>。除了鰻苗的管理，</w:t>
      </w:r>
      <w:r w:rsidR="00462ED1" w:rsidRPr="0096593A">
        <w:rPr>
          <w:rFonts w:eastAsia="標楷體"/>
        </w:rPr>
        <w:t>各縣市政府</w:t>
      </w:r>
      <w:r w:rsidR="002A0685">
        <w:rPr>
          <w:rFonts w:eastAsia="標楷體" w:hint="eastAsia"/>
        </w:rPr>
        <w:t>於</w:t>
      </w:r>
      <w:r w:rsidR="002A0685">
        <w:rPr>
          <w:rFonts w:eastAsia="標楷體" w:hint="eastAsia"/>
        </w:rPr>
        <w:t>2013</w:t>
      </w:r>
      <w:r w:rsidR="002A0685">
        <w:rPr>
          <w:rFonts w:eastAsia="標楷體" w:hint="eastAsia"/>
        </w:rPr>
        <w:t>年</w:t>
      </w:r>
      <w:r w:rsidR="002A0685">
        <w:rPr>
          <w:rFonts w:eastAsia="標楷體"/>
        </w:rPr>
        <w:t>亦</w:t>
      </w:r>
      <w:r w:rsidR="00462ED1" w:rsidRPr="0096593A">
        <w:rPr>
          <w:rFonts w:eastAsia="標楷體"/>
        </w:rPr>
        <w:t>公告轄內指定河川，禁止使用任何方式</w:t>
      </w:r>
      <w:proofErr w:type="gramStart"/>
      <w:r w:rsidR="00462ED1" w:rsidRPr="0096593A">
        <w:rPr>
          <w:rFonts w:eastAsia="標楷體"/>
        </w:rPr>
        <w:t>採捕體</w:t>
      </w:r>
      <w:proofErr w:type="gramEnd"/>
      <w:r w:rsidR="00462ED1" w:rsidRPr="0096593A">
        <w:rPr>
          <w:rFonts w:eastAsia="標楷體"/>
        </w:rPr>
        <w:t>長</w:t>
      </w:r>
      <w:r w:rsidR="00462ED1" w:rsidRPr="0096593A">
        <w:rPr>
          <w:rFonts w:eastAsia="標楷體"/>
        </w:rPr>
        <w:t xml:space="preserve"> 8 </w:t>
      </w:r>
      <w:r w:rsidR="00462ED1" w:rsidRPr="0096593A">
        <w:rPr>
          <w:rFonts w:eastAsia="標楷體"/>
        </w:rPr>
        <w:t>公分以上之鰻魚。禁捕</w:t>
      </w:r>
      <w:proofErr w:type="gramStart"/>
      <w:r w:rsidR="00462ED1" w:rsidRPr="0096593A">
        <w:rPr>
          <w:rFonts w:eastAsia="標楷體"/>
        </w:rPr>
        <w:t>野生種鰻</w:t>
      </w:r>
      <w:proofErr w:type="gramEnd"/>
      <w:r w:rsidR="00462ED1" w:rsidRPr="0096593A">
        <w:rPr>
          <w:rFonts w:eastAsia="標楷體"/>
        </w:rPr>
        <w:t>，使其能夠</w:t>
      </w:r>
      <w:proofErr w:type="gramStart"/>
      <w:r w:rsidR="00462ED1" w:rsidRPr="0096593A">
        <w:rPr>
          <w:rFonts w:eastAsia="標楷體"/>
        </w:rPr>
        <w:t>順利降海產卵</w:t>
      </w:r>
      <w:proofErr w:type="gramEnd"/>
      <w:r w:rsidR="00462ED1" w:rsidRPr="0096593A">
        <w:rPr>
          <w:rFonts w:eastAsia="標楷體"/>
        </w:rPr>
        <w:t>，為現階段增加日本</w:t>
      </w:r>
      <w:proofErr w:type="gramStart"/>
      <w:r w:rsidR="00462ED1" w:rsidRPr="0096593A">
        <w:rPr>
          <w:rFonts w:eastAsia="標楷體"/>
        </w:rPr>
        <w:t>鰻</w:t>
      </w:r>
      <w:proofErr w:type="gramEnd"/>
      <w:r w:rsidR="00462ED1" w:rsidRPr="0096593A">
        <w:rPr>
          <w:rFonts w:eastAsia="標楷體"/>
        </w:rPr>
        <w:t>資源的最佳策略</w:t>
      </w:r>
      <w:r w:rsidR="00026C89" w:rsidRPr="00042630">
        <w:rPr>
          <w:rFonts w:eastAsia="標楷體"/>
        </w:rPr>
        <w:t>。</w:t>
      </w:r>
    </w:p>
    <w:p w:rsidR="00462ED1" w:rsidRPr="00462ED1" w:rsidRDefault="00462ED1" w:rsidP="00026C89">
      <w:pPr>
        <w:jc w:val="both"/>
        <w:rPr>
          <w:rFonts w:eastAsia="標楷體"/>
          <w:kern w:val="0"/>
          <w:szCs w:val="22"/>
        </w:rPr>
      </w:pPr>
    </w:p>
    <w:p w:rsidR="002D6FD5" w:rsidRDefault="00042630" w:rsidP="002D6FD5">
      <w:pPr>
        <w:widowControl/>
        <w:spacing w:after="200"/>
        <w:jc w:val="both"/>
        <w:rPr>
          <w:rFonts w:eastAsia="標楷體" w:hint="eastAsia"/>
          <w:kern w:val="0"/>
          <w:szCs w:val="22"/>
        </w:rPr>
      </w:pPr>
      <w:r w:rsidRPr="00042630">
        <w:rPr>
          <w:rFonts w:eastAsia="標楷體"/>
          <w:kern w:val="0"/>
          <w:szCs w:val="22"/>
        </w:rPr>
        <w:t xml:space="preserve"> </w:t>
      </w:r>
      <w:r w:rsidRPr="00042630">
        <w:rPr>
          <w:rFonts w:eastAsia="標楷體"/>
          <w:kern w:val="0"/>
          <w:szCs w:val="22"/>
        </w:rPr>
        <w:t>三、為</w:t>
      </w:r>
      <w:proofErr w:type="gramStart"/>
      <w:r w:rsidRPr="00042630">
        <w:rPr>
          <w:rFonts w:eastAsia="標楷體"/>
          <w:kern w:val="0"/>
          <w:szCs w:val="22"/>
        </w:rPr>
        <w:t>紓</w:t>
      </w:r>
      <w:proofErr w:type="gramEnd"/>
      <w:r w:rsidRPr="00042630">
        <w:rPr>
          <w:rFonts w:eastAsia="標楷體"/>
          <w:kern w:val="0"/>
          <w:szCs w:val="22"/>
        </w:rPr>
        <w:t>緩對天然鰻苗依賴，穩定產業發展，政府部門整合現有研究人力與經費，</w:t>
      </w:r>
      <w:r w:rsidR="002A0685">
        <w:rPr>
          <w:rFonts w:eastAsia="標楷體" w:hint="eastAsia"/>
          <w:kern w:val="0"/>
          <w:szCs w:val="22"/>
        </w:rPr>
        <w:t>發展</w:t>
      </w:r>
      <w:r w:rsidRPr="00042630">
        <w:rPr>
          <w:rFonts w:eastAsia="標楷體"/>
          <w:kern w:val="0"/>
          <w:szCs w:val="22"/>
        </w:rPr>
        <w:t>鰻魚人工繁殖技術</w:t>
      </w:r>
      <w:r w:rsidR="002A0685" w:rsidRPr="00042630">
        <w:rPr>
          <w:rFonts w:eastAsia="標楷體"/>
          <w:kern w:val="0"/>
          <w:szCs w:val="22"/>
        </w:rPr>
        <w:t>，</w:t>
      </w:r>
      <w:r w:rsidR="002A0685">
        <w:rPr>
          <w:rFonts w:eastAsia="標楷體" w:hint="eastAsia"/>
          <w:kern w:val="0"/>
          <w:szCs w:val="22"/>
        </w:rPr>
        <w:t>希望早日</w:t>
      </w:r>
      <w:r w:rsidR="002A0685" w:rsidRPr="00042630">
        <w:rPr>
          <w:rFonts w:eastAsia="標楷體"/>
          <w:kern w:val="0"/>
          <w:szCs w:val="22"/>
        </w:rPr>
        <w:t>達成鰻苗商業化生產</w:t>
      </w:r>
      <w:r w:rsidRPr="00042630">
        <w:rPr>
          <w:rFonts w:eastAsia="標楷體"/>
          <w:kern w:val="0"/>
          <w:szCs w:val="22"/>
        </w:rPr>
        <w:t>。</w:t>
      </w:r>
      <w:proofErr w:type="gramStart"/>
      <w:r w:rsidR="002A0685">
        <w:rPr>
          <w:rFonts w:eastAsia="標楷體" w:hint="eastAsia"/>
          <w:kern w:val="0"/>
          <w:szCs w:val="22"/>
        </w:rPr>
        <w:t>此外</w:t>
      </w:r>
      <w:r w:rsidR="002A0685">
        <w:rPr>
          <w:rFonts w:ascii="標楷體" w:eastAsia="標楷體" w:hAnsi="標楷體" w:hint="eastAsia"/>
          <w:kern w:val="0"/>
          <w:szCs w:val="22"/>
        </w:rPr>
        <w:t>，</w:t>
      </w:r>
      <w:proofErr w:type="gramEnd"/>
      <w:r w:rsidRPr="00042630">
        <w:rPr>
          <w:rFonts w:eastAsia="標楷體"/>
          <w:kern w:val="0"/>
          <w:szCs w:val="22"/>
        </w:rPr>
        <w:t>為</w:t>
      </w:r>
      <w:r w:rsidR="00462ED1">
        <w:rPr>
          <w:rFonts w:eastAsia="標楷體" w:hint="eastAsia"/>
          <w:kern w:val="0"/>
          <w:szCs w:val="22"/>
        </w:rPr>
        <w:t>發展</w:t>
      </w:r>
      <w:r w:rsidR="002A0685">
        <w:rPr>
          <w:rFonts w:eastAsia="標楷體"/>
          <w:kern w:val="0"/>
          <w:szCs w:val="22"/>
        </w:rPr>
        <w:t>其他的</w:t>
      </w:r>
      <w:proofErr w:type="gramStart"/>
      <w:r w:rsidR="002A0685">
        <w:rPr>
          <w:rFonts w:eastAsia="標楷體"/>
          <w:kern w:val="0"/>
          <w:szCs w:val="22"/>
        </w:rPr>
        <w:t>替代鰻種</w:t>
      </w:r>
      <w:proofErr w:type="gramEnd"/>
      <w:r w:rsidR="002A0685">
        <w:rPr>
          <w:rFonts w:eastAsia="標楷體"/>
          <w:kern w:val="0"/>
          <w:szCs w:val="22"/>
        </w:rPr>
        <w:t>，政府部門</w:t>
      </w:r>
      <w:r w:rsidR="002A0685">
        <w:rPr>
          <w:rFonts w:eastAsia="標楷體" w:hint="eastAsia"/>
          <w:kern w:val="0"/>
          <w:szCs w:val="22"/>
        </w:rPr>
        <w:t>亦編列預算</w:t>
      </w:r>
      <w:r w:rsidR="00462ED1">
        <w:rPr>
          <w:rFonts w:ascii="標楷體" w:eastAsia="標楷體" w:hAnsi="標楷體" w:hint="eastAsia"/>
          <w:kern w:val="0"/>
          <w:szCs w:val="22"/>
        </w:rPr>
        <w:t>，</w:t>
      </w:r>
      <w:r w:rsidRPr="00042630">
        <w:rPr>
          <w:rFonts w:eastAsia="標楷體"/>
          <w:kern w:val="0"/>
          <w:szCs w:val="22"/>
        </w:rPr>
        <w:t>加強異</w:t>
      </w:r>
      <w:proofErr w:type="gramStart"/>
      <w:r w:rsidRPr="00042630">
        <w:rPr>
          <w:rFonts w:eastAsia="標楷體"/>
          <w:kern w:val="0"/>
          <w:szCs w:val="22"/>
        </w:rPr>
        <w:t>種鰻如鱸</w:t>
      </w:r>
      <w:proofErr w:type="gramEnd"/>
      <w:r w:rsidRPr="00042630">
        <w:rPr>
          <w:rFonts w:eastAsia="標楷體"/>
          <w:kern w:val="0"/>
          <w:szCs w:val="22"/>
        </w:rPr>
        <w:t>鰻、太平洋雙</w:t>
      </w:r>
      <w:proofErr w:type="gramStart"/>
      <w:r w:rsidRPr="00042630">
        <w:rPr>
          <w:rFonts w:eastAsia="標楷體"/>
          <w:kern w:val="0"/>
          <w:szCs w:val="22"/>
        </w:rPr>
        <w:t>色鰻等</w:t>
      </w:r>
      <w:proofErr w:type="gramEnd"/>
      <w:r w:rsidRPr="00042630">
        <w:rPr>
          <w:rFonts w:eastAsia="標楷體"/>
          <w:kern w:val="0"/>
          <w:szCs w:val="22"/>
        </w:rPr>
        <w:t>之養殖技術開發，來彌補日本鰻苗長期短缺的困境。</w:t>
      </w:r>
    </w:p>
    <w:p w:rsidR="002D6FD5" w:rsidRDefault="002D6FD5" w:rsidP="002D6FD5">
      <w:pPr>
        <w:widowControl/>
        <w:spacing w:after="200"/>
        <w:jc w:val="both"/>
        <w:rPr>
          <w:rFonts w:eastAsia="標楷體" w:hint="eastAsia"/>
          <w:kern w:val="0"/>
          <w:szCs w:val="22"/>
        </w:rPr>
      </w:pPr>
    </w:p>
    <w:p w:rsidR="00E11180" w:rsidRPr="00E11180" w:rsidRDefault="002D6FD5" w:rsidP="002D6FD5">
      <w:pPr>
        <w:widowControl/>
        <w:spacing w:after="200"/>
        <w:jc w:val="both"/>
        <w:rPr>
          <w:rFonts w:eastAsia="標楷體"/>
        </w:rPr>
      </w:pPr>
      <w:r>
        <w:rPr>
          <w:rFonts w:eastAsia="標楷體" w:hint="eastAsia"/>
          <w:kern w:val="0"/>
          <w:szCs w:val="22"/>
        </w:rPr>
        <w:t xml:space="preserve">    </w:t>
      </w:r>
      <w:r w:rsidR="000A7FE8">
        <w:rPr>
          <w:rFonts w:eastAsia="標楷體"/>
        </w:rPr>
        <w:t>目前台灣</w:t>
      </w:r>
      <w:r w:rsidR="000A7FE8">
        <w:rPr>
          <w:rFonts w:eastAsia="標楷體" w:hint="eastAsia"/>
        </w:rPr>
        <w:t>雖</w:t>
      </w:r>
      <w:proofErr w:type="gramStart"/>
      <w:r w:rsidR="00CE391E" w:rsidRPr="00042630">
        <w:rPr>
          <w:rFonts w:eastAsia="標楷體"/>
        </w:rPr>
        <w:t>明定鰻苗</w:t>
      </w:r>
      <w:proofErr w:type="gramEnd"/>
      <w:r w:rsidR="000A7FE8">
        <w:rPr>
          <w:rFonts w:eastAsia="標楷體" w:hint="eastAsia"/>
        </w:rPr>
        <w:t>禁止</w:t>
      </w:r>
      <w:r w:rsidR="00CE391E" w:rsidRPr="00042630">
        <w:rPr>
          <w:rFonts w:eastAsia="標楷體"/>
        </w:rPr>
        <w:t>出口，但因為執法</w:t>
      </w:r>
      <w:proofErr w:type="gramStart"/>
      <w:r w:rsidR="00CE391E" w:rsidRPr="00042630">
        <w:rPr>
          <w:rFonts w:eastAsia="標楷體"/>
        </w:rPr>
        <w:t>不</w:t>
      </w:r>
      <w:proofErr w:type="gramEnd"/>
      <w:r w:rsidR="00CE391E" w:rsidRPr="00042630">
        <w:rPr>
          <w:rFonts w:eastAsia="標楷體"/>
        </w:rPr>
        <w:t>彰，多數</w:t>
      </w:r>
      <w:r w:rsidR="00844E11">
        <w:rPr>
          <w:rFonts w:eastAsia="標楷體"/>
          <w:kern w:val="0"/>
        </w:rPr>
        <w:t>捕撈後走私供應給出價更高的日本</w:t>
      </w:r>
      <w:r w:rsidR="00CE391E" w:rsidRPr="00042630">
        <w:rPr>
          <w:rFonts w:eastAsia="標楷體"/>
          <w:kern w:val="0"/>
        </w:rPr>
        <w:t>，使得</w:t>
      </w:r>
      <w:r w:rsidR="00FC629F" w:rsidRPr="00042630">
        <w:rPr>
          <w:rFonts w:eastAsia="標楷體"/>
          <w:kern w:val="0"/>
        </w:rPr>
        <w:t>台灣養殖戶</w:t>
      </w:r>
      <w:proofErr w:type="gramStart"/>
      <w:r w:rsidR="00CE391E" w:rsidRPr="00042630">
        <w:rPr>
          <w:rFonts w:eastAsia="標楷體"/>
          <w:kern w:val="0"/>
        </w:rPr>
        <w:t>無鰻</w:t>
      </w:r>
      <w:r w:rsidR="00FC629F" w:rsidRPr="00042630">
        <w:rPr>
          <w:rFonts w:eastAsia="標楷體"/>
          <w:kern w:val="0"/>
        </w:rPr>
        <w:t>可</w:t>
      </w:r>
      <w:proofErr w:type="gramEnd"/>
      <w:r w:rsidR="00FC629F" w:rsidRPr="00042630">
        <w:rPr>
          <w:rFonts w:eastAsia="標楷體"/>
          <w:kern w:val="0"/>
        </w:rPr>
        <w:t>養</w:t>
      </w:r>
      <w:r w:rsidR="00CE391E" w:rsidRPr="00042630">
        <w:rPr>
          <w:rFonts w:eastAsia="標楷體"/>
          <w:kern w:val="0"/>
        </w:rPr>
        <w:t>或</w:t>
      </w:r>
      <w:r w:rsidR="00FC629F" w:rsidRPr="00042630">
        <w:rPr>
          <w:rFonts w:eastAsia="標楷體"/>
          <w:kern w:val="0"/>
        </w:rPr>
        <w:t>是</w:t>
      </w:r>
      <w:r w:rsidR="000A7FE8">
        <w:rPr>
          <w:rFonts w:eastAsia="標楷體"/>
          <w:kern w:val="0"/>
        </w:rPr>
        <w:t>養不起</w:t>
      </w:r>
      <w:r w:rsidR="00CE391E" w:rsidRPr="00042630">
        <w:rPr>
          <w:rFonts w:eastAsia="標楷體"/>
          <w:kern w:val="0"/>
        </w:rPr>
        <w:t>。</w:t>
      </w:r>
      <w:r w:rsidR="00CE391E" w:rsidRPr="00042630">
        <w:rPr>
          <w:rFonts w:eastAsia="標楷體"/>
        </w:rPr>
        <w:t>長遠來看，台灣鰻魚</w:t>
      </w:r>
      <w:r w:rsidR="00FC629F" w:rsidRPr="00042630">
        <w:rPr>
          <w:rFonts w:eastAsia="標楷體"/>
        </w:rPr>
        <w:t>產</w:t>
      </w:r>
      <w:r w:rsidR="00CE391E" w:rsidRPr="00042630">
        <w:rPr>
          <w:rFonts w:eastAsia="標楷體"/>
        </w:rPr>
        <w:t>業要</w:t>
      </w:r>
      <w:r w:rsidR="00844E11">
        <w:rPr>
          <w:rFonts w:eastAsia="標楷體" w:hint="eastAsia"/>
        </w:rPr>
        <w:t>取得利基</w:t>
      </w:r>
      <w:r w:rsidR="00CE391E" w:rsidRPr="00042630">
        <w:rPr>
          <w:rFonts w:eastAsia="標楷體"/>
        </w:rPr>
        <w:t>，</w:t>
      </w:r>
      <w:r w:rsidR="00FC629F" w:rsidRPr="00042630">
        <w:rPr>
          <w:rFonts w:eastAsia="標楷體"/>
        </w:rPr>
        <w:t>則</w:t>
      </w:r>
      <w:r w:rsidR="00CE391E" w:rsidRPr="00042630">
        <w:rPr>
          <w:rFonts w:eastAsia="標楷體"/>
        </w:rPr>
        <w:t>東亞最早捕獲之台</w:t>
      </w:r>
      <w:r w:rsidR="00FC629F" w:rsidRPr="00042630">
        <w:rPr>
          <w:rFonts w:eastAsia="標楷體"/>
        </w:rPr>
        <w:t>灣</w:t>
      </w:r>
      <w:r w:rsidR="00CE391E" w:rsidRPr="00042630">
        <w:rPr>
          <w:rFonts w:eastAsia="標楷體"/>
        </w:rPr>
        <w:t>苗</w:t>
      </w:r>
      <w:r w:rsidR="00FC629F" w:rsidRPr="00042630">
        <w:rPr>
          <w:rFonts w:eastAsia="標楷體"/>
        </w:rPr>
        <w:t>，</w:t>
      </w:r>
      <w:r w:rsidR="00CE391E" w:rsidRPr="00042630">
        <w:rPr>
          <w:rFonts w:eastAsia="標楷體"/>
        </w:rPr>
        <w:t>應</w:t>
      </w:r>
      <w:r w:rsidR="00FC629F" w:rsidRPr="00042630">
        <w:rPr>
          <w:rFonts w:eastAsia="標楷體"/>
        </w:rPr>
        <w:t>該</w:t>
      </w:r>
      <w:r w:rsidR="00CE391E" w:rsidRPr="00042630">
        <w:rPr>
          <w:rFonts w:eastAsia="標楷體"/>
        </w:rPr>
        <w:t>留在台灣給本地養殖戶養，</w:t>
      </w:r>
      <w:r w:rsidR="00FC629F" w:rsidRPr="00042630">
        <w:rPr>
          <w:rFonts w:eastAsia="標楷體"/>
        </w:rPr>
        <w:t>方</w:t>
      </w:r>
      <w:r w:rsidR="00CE391E" w:rsidRPr="00042630">
        <w:rPr>
          <w:rFonts w:eastAsia="標楷體"/>
        </w:rPr>
        <w:t>可掌握日本夏季鰻魚節</w:t>
      </w:r>
      <w:r w:rsidR="00FC629F" w:rsidRPr="00042630">
        <w:rPr>
          <w:rFonts w:eastAsia="標楷體"/>
        </w:rPr>
        <w:t>前後，</w:t>
      </w:r>
      <w:r w:rsidR="00CE391E" w:rsidRPr="00042630">
        <w:rPr>
          <w:rFonts w:eastAsia="標楷體"/>
        </w:rPr>
        <w:t>市場殷切需求的先機，這是</w:t>
      </w:r>
      <w:r w:rsidR="00FC629F" w:rsidRPr="00042630">
        <w:rPr>
          <w:rFonts w:eastAsia="標楷體"/>
        </w:rPr>
        <w:t>政府</w:t>
      </w:r>
      <w:r w:rsidR="00CE391E" w:rsidRPr="00042630">
        <w:rPr>
          <w:rFonts w:eastAsia="標楷體"/>
        </w:rPr>
        <w:t>最值得努力的方向</w:t>
      </w:r>
      <w:r w:rsidR="00FC629F" w:rsidRPr="00042630">
        <w:rPr>
          <w:rFonts w:eastAsia="標楷體"/>
        </w:rPr>
        <w:t>之</w:t>
      </w:r>
      <w:proofErr w:type="gramStart"/>
      <w:r w:rsidR="00FC629F" w:rsidRPr="00042630">
        <w:rPr>
          <w:rFonts w:eastAsia="標楷體"/>
        </w:rPr>
        <w:t>一</w:t>
      </w:r>
      <w:proofErr w:type="gramEnd"/>
      <w:r w:rsidR="00CE391E" w:rsidRPr="00042630">
        <w:rPr>
          <w:rFonts w:eastAsia="標楷體"/>
        </w:rPr>
        <w:t>。</w:t>
      </w:r>
      <w:proofErr w:type="gramStart"/>
      <w:r w:rsidR="00E11180" w:rsidRPr="006051E8">
        <w:rPr>
          <w:rFonts w:eastAsia="標楷體"/>
        </w:rPr>
        <w:t>此外，</w:t>
      </w:r>
      <w:proofErr w:type="gramEnd"/>
      <w:r w:rsidR="00E11180" w:rsidRPr="006051E8">
        <w:rPr>
          <w:rFonts w:eastAsia="標楷體"/>
        </w:rPr>
        <w:t>日本以外的國際市場，如</w:t>
      </w:r>
      <w:r w:rsidR="00E11180">
        <w:rPr>
          <w:rFonts w:eastAsia="標楷體" w:hint="eastAsia"/>
        </w:rPr>
        <w:t>韓國</w:t>
      </w:r>
      <w:r w:rsidR="00E11180">
        <w:rPr>
          <w:rFonts w:ascii="新細明體" w:hAnsi="新細明體" w:hint="eastAsia"/>
        </w:rPr>
        <w:t>、</w:t>
      </w:r>
      <w:r w:rsidR="00E11180" w:rsidRPr="006051E8">
        <w:rPr>
          <w:rFonts w:eastAsia="標楷體"/>
        </w:rPr>
        <w:t>美國、歐洲與俄羅斯</w:t>
      </w:r>
      <w:r w:rsidR="00E11180">
        <w:rPr>
          <w:rFonts w:eastAsia="標楷體" w:hint="eastAsia"/>
        </w:rPr>
        <w:t>等國</w:t>
      </w:r>
      <w:r w:rsidR="00E11180" w:rsidRPr="006051E8">
        <w:rPr>
          <w:rFonts w:eastAsia="標楷體"/>
        </w:rPr>
        <w:t>，對以</w:t>
      </w:r>
      <w:proofErr w:type="gramStart"/>
      <w:r w:rsidR="00E11180" w:rsidRPr="006051E8">
        <w:rPr>
          <w:rFonts w:eastAsia="標楷體"/>
        </w:rPr>
        <w:t>異種鰻代替</w:t>
      </w:r>
      <w:proofErr w:type="gramEnd"/>
      <w:r w:rsidR="00E11180" w:rsidRPr="006051E8">
        <w:rPr>
          <w:rFonts w:eastAsia="標楷體"/>
        </w:rPr>
        <w:t>日本</w:t>
      </w:r>
      <w:proofErr w:type="gramStart"/>
      <w:r w:rsidR="00E11180" w:rsidRPr="006051E8">
        <w:rPr>
          <w:rFonts w:eastAsia="標楷體"/>
        </w:rPr>
        <w:t>鰻</w:t>
      </w:r>
      <w:proofErr w:type="gramEnd"/>
      <w:r w:rsidR="00E11180" w:rsidRPr="006051E8">
        <w:rPr>
          <w:rFonts w:eastAsia="標楷體"/>
        </w:rPr>
        <w:t>接受度較高，對大規格</w:t>
      </w:r>
      <w:proofErr w:type="gramStart"/>
      <w:r w:rsidR="00E11180" w:rsidRPr="006051E8">
        <w:rPr>
          <w:rFonts w:eastAsia="標楷體"/>
        </w:rPr>
        <w:t>鰻</w:t>
      </w:r>
      <w:proofErr w:type="gramEnd"/>
      <w:r w:rsidR="00E11180" w:rsidRPr="006051E8">
        <w:rPr>
          <w:rFonts w:eastAsia="標楷體"/>
        </w:rPr>
        <w:t>需求</w:t>
      </w:r>
      <w:r w:rsidR="00E11180">
        <w:rPr>
          <w:rFonts w:eastAsia="標楷體" w:hint="eastAsia"/>
        </w:rPr>
        <w:t>也</w:t>
      </w:r>
      <w:r w:rsidR="00E11180" w:rsidRPr="006051E8">
        <w:rPr>
          <w:rFonts w:eastAsia="標楷體"/>
        </w:rPr>
        <w:t>較大，且沒有明顯的季節性，因此政府應針對</w:t>
      </w:r>
      <w:proofErr w:type="gramStart"/>
      <w:r w:rsidR="00E11180" w:rsidRPr="006051E8">
        <w:rPr>
          <w:rFonts w:eastAsia="標楷體"/>
        </w:rPr>
        <w:t>異種鰻養殖</w:t>
      </w:r>
      <w:proofErr w:type="gramEnd"/>
      <w:r w:rsidR="00E11180" w:rsidRPr="006051E8">
        <w:rPr>
          <w:rFonts w:eastAsia="標楷體"/>
        </w:rPr>
        <w:t>技術和消費市場開拓問題</w:t>
      </w:r>
      <w:r w:rsidR="00E11180">
        <w:rPr>
          <w:rFonts w:ascii="標楷體" w:eastAsia="標楷體" w:hAnsi="標楷體" w:hint="eastAsia"/>
        </w:rPr>
        <w:t>，</w:t>
      </w:r>
      <w:r w:rsidR="00E11180" w:rsidRPr="006051E8">
        <w:rPr>
          <w:rFonts w:eastAsia="標楷體"/>
        </w:rPr>
        <w:t>來協助產業發展。</w:t>
      </w:r>
      <w:r w:rsidR="0008118F" w:rsidRPr="00042630">
        <w:rPr>
          <w:rFonts w:eastAsia="標楷體"/>
        </w:rPr>
        <w:t>以目前</w:t>
      </w:r>
      <w:r w:rsidR="00A7657E" w:rsidRPr="00042630">
        <w:rPr>
          <w:rFonts w:eastAsia="標楷體"/>
        </w:rPr>
        <w:t>台灣</w:t>
      </w:r>
      <w:r w:rsidR="0008118F" w:rsidRPr="00042630">
        <w:rPr>
          <w:rFonts w:eastAsia="標楷體"/>
        </w:rPr>
        <w:t>產業</w:t>
      </w:r>
      <w:r w:rsidR="0008118F" w:rsidRPr="00042630">
        <w:rPr>
          <w:rFonts w:eastAsia="標楷體"/>
        </w:rPr>
        <w:lastRenderedPageBreak/>
        <w:t>現況來說，</w:t>
      </w:r>
      <w:r w:rsidR="00CE391E" w:rsidRPr="00042630">
        <w:rPr>
          <w:rFonts w:eastAsia="標楷體"/>
        </w:rPr>
        <w:t>日本</w:t>
      </w:r>
      <w:proofErr w:type="gramStart"/>
      <w:r w:rsidR="00CE391E" w:rsidRPr="00042630">
        <w:rPr>
          <w:rFonts w:eastAsia="標楷體"/>
        </w:rPr>
        <w:t>鰻</w:t>
      </w:r>
      <w:proofErr w:type="gramEnd"/>
      <w:r w:rsidR="00CE391E" w:rsidRPr="00042630">
        <w:rPr>
          <w:rFonts w:eastAsia="標楷體"/>
        </w:rPr>
        <w:t>由於資源量下降顯著，在未來很難</w:t>
      </w:r>
      <w:r w:rsidR="00F16536" w:rsidRPr="00042630">
        <w:rPr>
          <w:rFonts w:eastAsia="標楷體"/>
        </w:rPr>
        <w:t>期待</w:t>
      </w:r>
      <w:r w:rsidR="000A7FE8">
        <w:rPr>
          <w:rFonts w:eastAsia="標楷體"/>
        </w:rPr>
        <w:t>有大幅回升的機會，</w:t>
      </w:r>
      <w:r w:rsidR="000A7FE8">
        <w:rPr>
          <w:rFonts w:eastAsia="標楷體" w:hint="eastAsia"/>
        </w:rPr>
        <w:t>加上為</w:t>
      </w:r>
      <w:r w:rsidR="00AD352C">
        <w:rPr>
          <w:rFonts w:eastAsia="標楷體" w:hint="eastAsia"/>
        </w:rPr>
        <w:t>了</w:t>
      </w:r>
      <w:r w:rsidR="000A7FE8">
        <w:rPr>
          <w:rFonts w:eastAsia="標楷體" w:hint="eastAsia"/>
        </w:rPr>
        <w:t>因應</w:t>
      </w:r>
      <w:r w:rsidR="00844E11">
        <w:rPr>
          <w:rFonts w:eastAsia="標楷體" w:hint="eastAsia"/>
        </w:rPr>
        <w:t xml:space="preserve"> </w:t>
      </w:r>
      <w:r w:rsidR="000A7FE8">
        <w:rPr>
          <w:rFonts w:eastAsia="標楷體" w:hint="eastAsia"/>
        </w:rPr>
        <w:t>CITES</w:t>
      </w:r>
      <w:r w:rsidR="00844E11">
        <w:rPr>
          <w:rFonts w:eastAsia="標楷體" w:hint="eastAsia"/>
        </w:rPr>
        <w:t xml:space="preserve"> </w:t>
      </w:r>
      <w:r w:rsidR="000A7FE8">
        <w:rPr>
          <w:rFonts w:eastAsia="標楷體" w:hint="eastAsia"/>
        </w:rPr>
        <w:t>所做的</w:t>
      </w:r>
      <w:r w:rsidR="00844E11">
        <w:rPr>
          <w:rFonts w:eastAsia="標楷體" w:hint="eastAsia"/>
        </w:rPr>
        <w:t>管理</w:t>
      </w:r>
      <w:r w:rsidR="000A7FE8">
        <w:rPr>
          <w:rFonts w:eastAsia="標楷體" w:hint="eastAsia"/>
        </w:rPr>
        <w:t>措施</w:t>
      </w:r>
      <w:r w:rsidR="000A7FE8">
        <w:rPr>
          <w:rFonts w:ascii="標楷體" w:eastAsia="標楷體" w:hAnsi="標楷體" w:hint="eastAsia"/>
        </w:rPr>
        <w:t>，</w:t>
      </w:r>
      <w:r w:rsidR="000A7FE8">
        <w:rPr>
          <w:rFonts w:eastAsia="標楷體"/>
        </w:rPr>
        <w:t>市場</w:t>
      </w:r>
      <w:r w:rsidR="000A7FE8">
        <w:rPr>
          <w:rFonts w:eastAsia="標楷體" w:hint="eastAsia"/>
        </w:rPr>
        <w:t>長期</w:t>
      </w:r>
      <w:r w:rsidR="00844E11">
        <w:rPr>
          <w:rFonts w:eastAsia="標楷體"/>
        </w:rPr>
        <w:t>供</w:t>
      </w:r>
      <w:r w:rsidR="00844E11">
        <w:rPr>
          <w:rFonts w:eastAsia="標楷體" w:hint="eastAsia"/>
        </w:rPr>
        <w:t>應</w:t>
      </w:r>
      <w:r w:rsidR="000A7FE8">
        <w:rPr>
          <w:rFonts w:eastAsia="標楷體"/>
        </w:rPr>
        <w:t>缺口依然存在</w:t>
      </w:r>
      <w:r w:rsidR="00CE391E" w:rsidRPr="00042630">
        <w:rPr>
          <w:rFonts w:eastAsia="標楷體"/>
        </w:rPr>
        <w:t>。因此，除了確保台苗台養的</w:t>
      </w:r>
      <w:r w:rsidR="0094016C" w:rsidRPr="00042630">
        <w:rPr>
          <w:rFonts w:eastAsia="標楷體"/>
        </w:rPr>
        <w:t>原則外，</w:t>
      </w:r>
      <w:r w:rsidR="00CE391E" w:rsidRPr="00042630">
        <w:rPr>
          <w:rFonts w:eastAsia="標楷體"/>
        </w:rPr>
        <w:t>在台灣</w:t>
      </w:r>
      <w:r w:rsidR="000A7FE8">
        <w:rPr>
          <w:rFonts w:eastAsia="標楷體"/>
        </w:rPr>
        <w:t>發展異種鰻的養殖，尤其是鱸鰻</w:t>
      </w:r>
      <w:r w:rsidR="000A7FE8" w:rsidRPr="00042630">
        <w:rPr>
          <w:rFonts w:eastAsia="標楷體"/>
        </w:rPr>
        <w:t>與</w:t>
      </w:r>
      <w:r w:rsidR="000A7FE8">
        <w:rPr>
          <w:rFonts w:eastAsia="標楷體" w:hint="eastAsia"/>
        </w:rPr>
        <w:t>太平洋雙色</w:t>
      </w:r>
      <w:r w:rsidR="0008118F" w:rsidRPr="00042630">
        <w:rPr>
          <w:rFonts w:eastAsia="標楷體"/>
        </w:rPr>
        <w:t>鰻</w:t>
      </w:r>
      <w:r w:rsidR="000A7FE8">
        <w:rPr>
          <w:rFonts w:eastAsia="標楷體"/>
        </w:rPr>
        <w:t>，</w:t>
      </w:r>
      <w:r w:rsidR="00844E11" w:rsidRPr="00042630">
        <w:rPr>
          <w:rFonts w:eastAsia="標楷體"/>
        </w:rPr>
        <w:t>具有極大的發展潛力</w:t>
      </w:r>
      <w:bookmarkStart w:id="0" w:name="_GoBack"/>
      <w:bookmarkEnd w:id="0"/>
      <w:r w:rsidR="00E11180">
        <w:rPr>
          <w:rFonts w:ascii="新細明體" w:hAnsi="新細明體" w:hint="eastAsia"/>
        </w:rPr>
        <w:t>。</w:t>
      </w:r>
    </w:p>
    <w:sectPr w:rsidR="00E11180" w:rsidRPr="00E111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400"/>
    <w:multiLevelType w:val="hybridMultilevel"/>
    <w:tmpl w:val="505683B6"/>
    <w:lvl w:ilvl="0" w:tplc="69C633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0BE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A5F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EAA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ED1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640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0FC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E26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A3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25149"/>
    <w:multiLevelType w:val="hybridMultilevel"/>
    <w:tmpl w:val="43D47FB6"/>
    <w:lvl w:ilvl="0" w:tplc="E47854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E59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00F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C30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692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ADF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AF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42A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010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DF6968"/>
    <w:multiLevelType w:val="hybridMultilevel"/>
    <w:tmpl w:val="2AD6BD22"/>
    <w:lvl w:ilvl="0" w:tplc="40E4D4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B08B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EA3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C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47D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441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405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2C7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271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A84E0C"/>
    <w:multiLevelType w:val="hybridMultilevel"/>
    <w:tmpl w:val="928EECF4"/>
    <w:lvl w:ilvl="0" w:tplc="10B091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CDF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495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83F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A73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4CF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049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C6E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E31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54"/>
    <w:rsid w:val="00001521"/>
    <w:rsid w:val="00001965"/>
    <w:rsid w:val="00002EA5"/>
    <w:rsid w:val="000113A9"/>
    <w:rsid w:val="00022331"/>
    <w:rsid w:val="00026C89"/>
    <w:rsid w:val="00042630"/>
    <w:rsid w:val="00043CC9"/>
    <w:rsid w:val="00045899"/>
    <w:rsid w:val="0008118F"/>
    <w:rsid w:val="000A6B0D"/>
    <w:rsid w:val="000A7FE8"/>
    <w:rsid w:val="000B2316"/>
    <w:rsid w:val="000C2E35"/>
    <w:rsid w:val="000D4F2E"/>
    <w:rsid w:val="000F0FD6"/>
    <w:rsid w:val="00144710"/>
    <w:rsid w:val="00146047"/>
    <w:rsid w:val="00150D83"/>
    <w:rsid w:val="0016359C"/>
    <w:rsid w:val="0018267E"/>
    <w:rsid w:val="00195C2B"/>
    <w:rsid w:val="001A2000"/>
    <w:rsid w:val="001A2BBB"/>
    <w:rsid w:val="001A6CF8"/>
    <w:rsid w:val="001B2763"/>
    <w:rsid w:val="001B5517"/>
    <w:rsid w:val="001C17D6"/>
    <w:rsid w:val="001C2C66"/>
    <w:rsid w:val="001C3E41"/>
    <w:rsid w:val="001D1207"/>
    <w:rsid w:val="001E0006"/>
    <w:rsid w:val="00205F25"/>
    <w:rsid w:val="0021018B"/>
    <w:rsid w:val="00217D16"/>
    <w:rsid w:val="002277A7"/>
    <w:rsid w:val="00234149"/>
    <w:rsid w:val="002366D3"/>
    <w:rsid w:val="0024147E"/>
    <w:rsid w:val="0025185B"/>
    <w:rsid w:val="00260957"/>
    <w:rsid w:val="00260AC2"/>
    <w:rsid w:val="00262DB2"/>
    <w:rsid w:val="00270A6D"/>
    <w:rsid w:val="0027321D"/>
    <w:rsid w:val="00284985"/>
    <w:rsid w:val="00285739"/>
    <w:rsid w:val="00287031"/>
    <w:rsid w:val="002870B1"/>
    <w:rsid w:val="002916CA"/>
    <w:rsid w:val="002964CC"/>
    <w:rsid w:val="002A0075"/>
    <w:rsid w:val="002A0685"/>
    <w:rsid w:val="002B58C3"/>
    <w:rsid w:val="002C2D56"/>
    <w:rsid w:val="002D6FD5"/>
    <w:rsid w:val="002E1047"/>
    <w:rsid w:val="00313AC8"/>
    <w:rsid w:val="00321E0D"/>
    <w:rsid w:val="00324734"/>
    <w:rsid w:val="00324C13"/>
    <w:rsid w:val="003302ED"/>
    <w:rsid w:val="00345E7F"/>
    <w:rsid w:val="00367892"/>
    <w:rsid w:val="00374CE2"/>
    <w:rsid w:val="003A0D20"/>
    <w:rsid w:val="003A2926"/>
    <w:rsid w:val="003B0E4B"/>
    <w:rsid w:val="003B5EF6"/>
    <w:rsid w:val="003F7739"/>
    <w:rsid w:val="00420258"/>
    <w:rsid w:val="00434D97"/>
    <w:rsid w:val="00462ED1"/>
    <w:rsid w:val="004665FA"/>
    <w:rsid w:val="00483166"/>
    <w:rsid w:val="00493E8D"/>
    <w:rsid w:val="004A418D"/>
    <w:rsid w:val="004A7C98"/>
    <w:rsid w:val="004B200B"/>
    <w:rsid w:val="004B2AFF"/>
    <w:rsid w:val="004B3FBB"/>
    <w:rsid w:val="004B4892"/>
    <w:rsid w:val="004C0BD7"/>
    <w:rsid w:val="004C4D45"/>
    <w:rsid w:val="004E141F"/>
    <w:rsid w:val="004E2E41"/>
    <w:rsid w:val="00501496"/>
    <w:rsid w:val="00503593"/>
    <w:rsid w:val="00506D7D"/>
    <w:rsid w:val="00537D8B"/>
    <w:rsid w:val="0054145F"/>
    <w:rsid w:val="0055182C"/>
    <w:rsid w:val="00561CA5"/>
    <w:rsid w:val="00563999"/>
    <w:rsid w:val="005726D6"/>
    <w:rsid w:val="005836AF"/>
    <w:rsid w:val="00585A23"/>
    <w:rsid w:val="005A0BA9"/>
    <w:rsid w:val="005D64D5"/>
    <w:rsid w:val="005E32A0"/>
    <w:rsid w:val="005F10B1"/>
    <w:rsid w:val="005F1E7B"/>
    <w:rsid w:val="006051E8"/>
    <w:rsid w:val="00606945"/>
    <w:rsid w:val="00615E5E"/>
    <w:rsid w:val="00624397"/>
    <w:rsid w:val="00627685"/>
    <w:rsid w:val="00630900"/>
    <w:rsid w:val="00647363"/>
    <w:rsid w:val="0065693B"/>
    <w:rsid w:val="006825FE"/>
    <w:rsid w:val="006904E5"/>
    <w:rsid w:val="00697462"/>
    <w:rsid w:val="006B3F59"/>
    <w:rsid w:val="006C49B0"/>
    <w:rsid w:val="006D70B3"/>
    <w:rsid w:val="006E3A2E"/>
    <w:rsid w:val="006E5C96"/>
    <w:rsid w:val="006F62D2"/>
    <w:rsid w:val="0071087E"/>
    <w:rsid w:val="0071165B"/>
    <w:rsid w:val="00722E8E"/>
    <w:rsid w:val="00731553"/>
    <w:rsid w:val="00732F25"/>
    <w:rsid w:val="0074324E"/>
    <w:rsid w:val="00746BEA"/>
    <w:rsid w:val="0075285D"/>
    <w:rsid w:val="007738AA"/>
    <w:rsid w:val="007906FE"/>
    <w:rsid w:val="007949A1"/>
    <w:rsid w:val="007971D5"/>
    <w:rsid w:val="00797688"/>
    <w:rsid w:val="007A031A"/>
    <w:rsid w:val="007A5211"/>
    <w:rsid w:val="007A574A"/>
    <w:rsid w:val="007A6072"/>
    <w:rsid w:val="007B6B32"/>
    <w:rsid w:val="007C0687"/>
    <w:rsid w:val="007C4121"/>
    <w:rsid w:val="007D08E7"/>
    <w:rsid w:val="007E1653"/>
    <w:rsid w:val="007F213B"/>
    <w:rsid w:val="008024CE"/>
    <w:rsid w:val="00803593"/>
    <w:rsid w:val="0081180B"/>
    <w:rsid w:val="008150A4"/>
    <w:rsid w:val="00822D80"/>
    <w:rsid w:val="00837E0B"/>
    <w:rsid w:val="00844E11"/>
    <w:rsid w:val="00846F96"/>
    <w:rsid w:val="00852F8D"/>
    <w:rsid w:val="00855840"/>
    <w:rsid w:val="00862520"/>
    <w:rsid w:val="008663C3"/>
    <w:rsid w:val="00870694"/>
    <w:rsid w:val="00870F95"/>
    <w:rsid w:val="008842E6"/>
    <w:rsid w:val="008862C5"/>
    <w:rsid w:val="008A55C1"/>
    <w:rsid w:val="008B6454"/>
    <w:rsid w:val="008C2654"/>
    <w:rsid w:val="008D1981"/>
    <w:rsid w:val="008E1F93"/>
    <w:rsid w:val="008F411D"/>
    <w:rsid w:val="009054B6"/>
    <w:rsid w:val="00907334"/>
    <w:rsid w:val="009204A3"/>
    <w:rsid w:val="009339DA"/>
    <w:rsid w:val="0094016C"/>
    <w:rsid w:val="00952D00"/>
    <w:rsid w:val="0095361B"/>
    <w:rsid w:val="009538E2"/>
    <w:rsid w:val="00962530"/>
    <w:rsid w:val="009676FD"/>
    <w:rsid w:val="009C264F"/>
    <w:rsid w:val="009D408A"/>
    <w:rsid w:val="00A051E6"/>
    <w:rsid w:val="00A10F06"/>
    <w:rsid w:val="00A170EC"/>
    <w:rsid w:val="00A36BF5"/>
    <w:rsid w:val="00A57E74"/>
    <w:rsid w:val="00A60848"/>
    <w:rsid w:val="00A63430"/>
    <w:rsid w:val="00A658D9"/>
    <w:rsid w:val="00A704B7"/>
    <w:rsid w:val="00A7657E"/>
    <w:rsid w:val="00A81BEF"/>
    <w:rsid w:val="00A84F6C"/>
    <w:rsid w:val="00A92BA8"/>
    <w:rsid w:val="00A960BE"/>
    <w:rsid w:val="00AB5821"/>
    <w:rsid w:val="00AB77F6"/>
    <w:rsid w:val="00AD352C"/>
    <w:rsid w:val="00AD7289"/>
    <w:rsid w:val="00AE020A"/>
    <w:rsid w:val="00AE4853"/>
    <w:rsid w:val="00AF1A85"/>
    <w:rsid w:val="00AF68C9"/>
    <w:rsid w:val="00B076C8"/>
    <w:rsid w:val="00B120C0"/>
    <w:rsid w:val="00B53FFD"/>
    <w:rsid w:val="00B8602A"/>
    <w:rsid w:val="00B96AD1"/>
    <w:rsid w:val="00C03188"/>
    <w:rsid w:val="00C106B4"/>
    <w:rsid w:val="00C1274D"/>
    <w:rsid w:val="00C34CC4"/>
    <w:rsid w:val="00C463C6"/>
    <w:rsid w:val="00C51A09"/>
    <w:rsid w:val="00C544EC"/>
    <w:rsid w:val="00C55955"/>
    <w:rsid w:val="00C731C0"/>
    <w:rsid w:val="00C7516A"/>
    <w:rsid w:val="00C7521C"/>
    <w:rsid w:val="00C764F4"/>
    <w:rsid w:val="00C8576F"/>
    <w:rsid w:val="00C91640"/>
    <w:rsid w:val="00CB1EFC"/>
    <w:rsid w:val="00CB646F"/>
    <w:rsid w:val="00CC0038"/>
    <w:rsid w:val="00CC3D51"/>
    <w:rsid w:val="00CD12FC"/>
    <w:rsid w:val="00CD7269"/>
    <w:rsid w:val="00CE2A63"/>
    <w:rsid w:val="00CE391E"/>
    <w:rsid w:val="00CF2D64"/>
    <w:rsid w:val="00D30172"/>
    <w:rsid w:val="00D32E4B"/>
    <w:rsid w:val="00D3435A"/>
    <w:rsid w:val="00D45BA4"/>
    <w:rsid w:val="00D45D8D"/>
    <w:rsid w:val="00D47275"/>
    <w:rsid w:val="00D6138D"/>
    <w:rsid w:val="00D75CDD"/>
    <w:rsid w:val="00D76828"/>
    <w:rsid w:val="00D9390D"/>
    <w:rsid w:val="00DA281E"/>
    <w:rsid w:val="00DA50AF"/>
    <w:rsid w:val="00DC7A5D"/>
    <w:rsid w:val="00DD5103"/>
    <w:rsid w:val="00DD5F19"/>
    <w:rsid w:val="00DD6A51"/>
    <w:rsid w:val="00DF273E"/>
    <w:rsid w:val="00DF6FB7"/>
    <w:rsid w:val="00DF7CBE"/>
    <w:rsid w:val="00E11180"/>
    <w:rsid w:val="00E17C0F"/>
    <w:rsid w:val="00E307A7"/>
    <w:rsid w:val="00E375D7"/>
    <w:rsid w:val="00E5013A"/>
    <w:rsid w:val="00E51F15"/>
    <w:rsid w:val="00E54D44"/>
    <w:rsid w:val="00E73C5F"/>
    <w:rsid w:val="00E80709"/>
    <w:rsid w:val="00EB39FD"/>
    <w:rsid w:val="00EB5144"/>
    <w:rsid w:val="00EC02F9"/>
    <w:rsid w:val="00EC1184"/>
    <w:rsid w:val="00EC6CAE"/>
    <w:rsid w:val="00ED0938"/>
    <w:rsid w:val="00EF3121"/>
    <w:rsid w:val="00EF6CC5"/>
    <w:rsid w:val="00EF7926"/>
    <w:rsid w:val="00F042E5"/>
    <w:rsid w:val="00F10B90"/>
    <w:rsid w:val="00F16368"/>
    <w:rsid w:val="00F16536"/>
    <w:rsid w:val="00F5160F"/>
    <w:rsid w:val="00F517B8"/>
    <w:rsid w:val="00F631B3"/>
    <w:rsid w:val="00F67EAC"/>
    <w:rsid w:val="00F82837"/>
    <w:rsid w:val="00F86514"/>
    <w:rsid w:val="00F910AA"/>
    <w:rsid w:val="00F97A36"/>
    <w:rsid w:val="00FA0D1E"/>
    <w:rsid w:val="00FC629F"/>
    <w:rsid w:val="00FD3BC2"/>
    <w:rsid w:val="00FD57FD"/>
    <w:rsid w:val="00FE6AD2"/>
    <w:rsid w:val="00FE7FCE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1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D08E7"/>
    <w:rPr>
      <w:b/>
      <w:bCs/>
    </w:rPr>
  </w:style>
  <w:style w:type="character" w:customStyle="1" w:styleId="googqs-tidbitgoogqs-tidbit-0">
    <w:name w:val="goog_qs-tidbit goog_qs-tidbit-0"/>
    <w:rsid w:val="00815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1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D08E7"/>
    <w:rPr>
      <w:b/>
      <w:bCs/>
    </w:rPr>
  </w:style>
  <w:style w:type="character" w:customStyle="1" w:styleId="googqs-tidbitgoogqs-tidbit-0">
    <w:name w:val="goog_qs-tidbit goog_qs-tidbit-0"/>
    <w:rsid w:val="0081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89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0" w:color="7AA5DE"/>
                            <w:left w:val="single" w:sz="6" w:space="8" w:color="7AA5DE"/>
                            <w:bottom w:val="single" w:sz="6" w:space="0" w:color="7AA5DE"/>
                            <w:right w:val="single" w:sz="6" w:space="8" w:color="7AA5DE"/>
                          </w:divBdr>
                          <w:divsChild>
                            <w:div w:id="19867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DDDDDD"/>
                                    <w:left w:val="dotted" w:sz="2" w:space="0" w:color="DDDDDD"/>
                                    <w:bottom w:val="dotted" w:sz="6" w:space="8" w:color="DDDDDD"/>
                                    <w:right w:val="dotted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0D55-683E-4405-8A0D-9D84001E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587</Words>
  <Characters>3346</Characters>
  <Application>Microsoft Office Word</Application>
  <DocSecurity>0</DocSecurity>
  <Lines>27</Lines>
  <Paragraphs>7</Paragraphs>
  <ScaleCrop>false</ScaleCrop>
  <Company>CMT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具開發潛力魚種養殖生產研究：鱸鰻</dc:title>
  <dc:creator>Mimi</dc:creator>
  <cp:lastModifiedBy>yshan</cp:lastModifiedBy>
  <cp:revision>10</cp:revision>
  <cp:lastPrinted>2010-08-07T12:40:00Z</cp:lastPrinted>
  <dcterms:created xsi:type="dcterms:W3CDTF">2014-11-19T02:38:00Z</dcterms:created>
  <dcterms:modified xsi:type="dcterms:W3CDTF">2014-11-19T03:06:00Z</dcterms:modified>
</cp:coreProperties>
</file>